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FE927" w14:textId="7EA2DA41" w:rsidR="00FC6C1F" w:rsidRDefault="00426F33" w:rsidP="00B154AE">
      <w:pPr>
        <w:pStyle w:val="Heading1"/>
      </w:pPr>
      <w:bookmarkStart w:id="0" w:name="_Toc121911596"/>
      <w:r w:rsidRPr="00426F33">
        <w:t>Social media post checklist</w:t>
      </w:r>
      <w:bookmarkStart w:id="1" w:name="_Toc121911597"/>
      <w:bookmarkEnd w:id="0"/>
    </w:p>
    <w:p w14:paraId="489BFD4D" w14:textId="77777777" w:rsidR="00B154AE" w:rsidRPr="00B154AE" w:rsidRDefault="00B154AE" w:rsidP="00B154AE"/>
    <w:p w14:paraId="335E4A60" w14:textId="65DB12DF" w:rsidR="00AB6016" w:rsidRDefault="00AB6016" w:rsidP="00AB6016">
      <w:pPr>
        <w:pStyle w:val="Heading2"/>
      </w:pPr>
      <w:r>
        <w:t>If it’s text</w:t>
      </w:r>
      <w:bookmarkEnd w:id="1"/>
    </w:p>
    <w:p w14:paraId="435819C5" w14:textId="77777777" w:rsidR="00AB6016" w:rsidRDefault="00AB6016" w:rsidP="00AB6016"/>
    <w:p w14:paraId="0A0D1FCC" w14:textId="53963E50" w:rsidR="00AB6016" w:rsidRDefault="00AB6016" w:rsidP="00AB6016">
      <w:pPr>
        <w:pStyle w:val="ListParagraph"/>
        <w:numPr>
          <w:ilvl w:val="1"/>
          <w:numId w:val="10"/>
        </w:numPr>
      </w:pPr>
      <w:r>
        <w:t xml:space="preserve">It’s </w:t>
      </w:r>
      <w:r w:rsidRPr="00FA1C08">
        <w:rPr>
          <w:b/>
          <w:bCs/>
        </w:rPr>
        <w:t>ours / about us</w:t>
      </w:r>
      <w:r>
        <w:t>, makes us look good</w:t>
      </w:r>
      <w:r w:rsidR="003B76A6">
        <w:t>, and w</w:t>
      </w:r>
      <w:r>
        <w:t xml:space="preserve">e have </w:t>
      </w:r>
      <w:r w:rsidRPr="00FA1C08">
        <w:rPr>
          <w:b/>
          <w:bCs/>
        </w:rPr>
        <w:t xml:space="preserve">permission </w:t>
      </w:r>
      <w:r>
        <w:t>to post it.</w:t>
      </w:r>
    </w:p>
    <w:p w14:paraId="661C2DEC" w14:textId="77777777" w:rsidR="00AB6016" w:rsidRDefault="00AB6016" w:rsidP="00AB6016">
      <w:pPr>
        <w:pStyle w:val="ListParagraph"/>
        <w:numPr>
          <w:ilvl w:val="0"/>
          <w:numId w:val="10"/>
        </w:numPr>
      </w:pPr>
      <w:r>
        <w:t xml:space="preserve">It’s </w:t>
      </w:r>
      <w:r w:rsidRPr="00FA1C08">
        <w:rPr>
          <w:b/>
          <w:bCs/>
        </w:rPr>
        <w:t>first-person, friendly, easy to read</w:t>
      </w:r>
      <w:r>
        <w:t>.</w:t>
      </w:r>
    </w:p>
    <w:p w14:paraId="135AA67E" w14:textId="103659ED" w:rsidR="00AB6016" w:rsidRDefault="00AB6016" w:rsidP="001D02F5">
      <w:pPr>
        <w:pStyle w:val="ListParagraph"/>
        <w:numPr>
          <w:ilvl w:val="2"/>
          <w:numId w:val="30"/>
        </w:numPr>
        <w:ind w:left="1440"/>
      </w:pPr>
      <w:r>
        <w:t>Avoids acronyms, jargons</w:t>
      </w:r>
      <w:r w:rsidR="000F3635">
        <w:t>,</w:t>
      </w:r>
      <w:r>
        <w:t xml:space="preserve"> abbreviations</w:t>
      </w:r>
      <w:r w:rsidR="000F3635">
        <w:t>, emojis</w:t>
      </w:r>
    </w:p>
    <w:p w14:paraId="102482B0" w14:textId="6B7F11C4" w:rsidR="006C196A" w:rsidRDefault="006C196A" w:rsidP="006C196A">
      <w:pPr>
        <w:pStyle w:val="ListParagraph"/>
        <w:numPr>
          <w:ilvl w:val="2"/>
          <w:numId w:val="30"/>
        </w:numPr>
        <w:ind w:left="1440"/>
      </w:pPr>
      <w:r>
        <w:t>Uses we, us, our; contractions; simple words and sentences</w:t>
      </w:r>
    </w:p>
    <w:p w14:paraId="11A8E2CE" w14:textId="77777777" w:rsidR="00AB6016" w:rsidRPr="006F5915" w:rsidRDefault="00AB6016" w:rsidP="00AB6016">
      <w:pPr>
        <w:pStyle w:val="ListParagraph"/>
        <w:numPr>
          <w:ilvl w:val="1"/>
          <w:numId w:val="10"/>
        </w:numPr>
      </w:pPr>
      <w:r>
        <w:t xml:space="preserve">It </w:t>
      </w:r>
      <w:r w:rsidRPr="00FA1C08">
        <w:rPr>
          <w:b/>
          <w:bCs/>
        </w:rPr>
        <w:t>follows the</w:t>
      </w:r>
      <w:r w:rsidRPr="00FA1C08">
        <w:rPr>
          <w:rFonts w:cstheme="minorHAnsi"/>
          <w:b/>
          <w:bCs/>
        </w:rPr>
        <w:t> </w:t>
      </w:r>
      <w:hyperlink r:id="rId6" w:history="1">
        <w:r w:rsidRPr="00FA1C08">
          <w:rPr>
            <w:rStyle w:val="Hyperlink"/>
            <w:rFonts w:cstheme="minorHAnsi"/>
            <w:b/>
            <w:bCs/>
            <w:color w:val="296DAC"/>
          </w:rPr>
          <w:t>College’s writer's guide</w:t>
        </w:r>
      </w:hyperlink>
      <w:r w:rsidRPr="00FA1C08">
        <w:rPr>
          <w:rFonts w:cstheme="minorHAnsi"/>
          <w:b/>
          <w:bCs/>
        </w:rPr>
        <w:t xml:space="preserve"> and </w:t>
      </w:r>
      <w:hyperlink r:id="rId7" w:history="1">
        <w:r w:rsidRPr="00FA1C08">
          <w:rPr>
            <w:rStyle w:val="Hyperlink"/>
            <w:rFonts w:cstheme="minorHAnsi"/>
            <w:b/>
            <w:bCs/>
            <w:color w:val="296DAC"/>
          </w:rPr>
          <w:t>University’s writer's guide</w:t>
        </w:r>
      </w:hyperlink>
      <w:r>
        <w:rPr>
          <w:rFonts w:cstheme="minorHAnsi"/>
        </w:rPr>
        <w:t>:</w:t>
      </w:r>
    </w:p>
    <w:p w14:paraId="6D069166" w14:textId="77777777" w:rsidR="008E4E8D" w:rsidRPr="00FA1C08" w:rsidRDefault="008E4E8D" w:rsidP="00AB6016">
      <w:pPr>
        <w:pStyle w:val="ListParagraph"/>
        <w:numPr>
          <w:ilvl w:val="0"/>
          <w:numId w:val="7"/>
        </w:numPr>
        <w:ind w:left="1440"/>
        <w:rPr>
          <w:b/>
          <w:bCs/>
        </w:rPr>
      </w:pPr>
      <w:r>
        <w:t xml:space="preserve">For </w:t>
      </w:r>
      <w:r w:rsidRPr="00FA1C08">
        <w:rPr>
          <w:b/>
          <w:bCs/>
        </w:rPr>
        <w:t>branding</w:t>
      </w:r>
    </w:p>
    <w:p w14:paraId="1711C364" w14:textId="28BFD522" w:rsidR="00AB6016" w:rsidRDefault="00AB6016" w:rsidP="008E4E8D">
      <w:pPr>
        <w:pStyle w:val="ListParagraph"/>
        <w:numPr>
          <w:ilvl w:val="0"/>
          <w:numId w:val="7"/>
        </w:numPr>
        <w:ind w:left="1800"/>
      </w:pPr>
      <w:r>
        <w:t xml:space="preserve">It </w:t>
      </w:r>
      <w:r w:rsidRPr="001974FE">
        <w:rPr>
          <w:b/>
          <w:bCs/>
        </w:rPr>
        <w:t>leads with</w:t>
      </w:r>
      <w:r>
        <w:t xml:space="preserve"> College, </w:t>
      </w:r>
      <w:r w:rsidR="004A21D5">
        <w:t>unit (</w:t>
      </w:r>
      <w:r>
        <w:t>Experiment Station, Extension</w:t>
      </w:r>
      <w:r w:rsidR="004A21D5">
        <w:t xml:space="preserve"> and </w:t>
      </w:r>
      <w:r>
        <w:t>Extended Studies</w:t>
      </w:r>
      <w:r w:rsidR="004A21D5">
        <w:t>)</w:t>
      </w:r>
      <w:r>
        <w:t xml:space="preserve"> or academic department branding:</w:t>
      </w:r>
    </w:p>
    <w:p w14:paraId="1F81A2E7" w14:textId="0232D5BF" w:rsidR="00AB6016" w:rsidRDefault="00AB6016" w:rsidP="008E4E8D">
      <w:pPr>
        <w:pStyle w:val="ListParagraph"/>
        <w:numPr>
          <w:ilvl w:val="1"/>
          <w:numId w:val="21"/>
        </w:numPr>
        <w:ind w:left="2520"/>
      </w:pPr>
      <w:r>
        <w:t>College</w:t>
      </w:r>
      <w:r w:rsidR="004A21D5">
        <w:t xml:space="preserve">, unit or </w:t>
      </w:r>
      <w:r>
        <w:t>department is mentioned first.</w:t>
      </w:r>
    </w:p>
    <w:p w14:paraId="4B534E03" w14:textId="211EE185" w:rsidR="00AB6016" w:rsidRDefault="00814E64" w:rsidP="008E4E8D">
      <w:pPr>
        <w:pStyle w:val="ListParagraph"/>
        <w:numPr>
          <w:ilvl w:val="1"/>
          <w:numId w:val="21"/>
        </w:numPr>
        <w:ind w:left="2520"/>
      </w:pPr>
      <w:r>
        <w:t>Then, o</w:t>
      </w:r>
      <w:r w:rsidR="00AB6016">
        <w:t xml:space="preserve">ffice, </w:t>
      </w:r>
      <w:r w:rsidR="00D55228">
        <w:t xml:space="preserve">lab, </w:t>
      </w:r>
      <w:r w:rsidR="00C44C49">
        <w:t xml:space="preserve">class, </w:t>
      </w:r>
      <w:r w:rsidR="00AB6016">
        <w:t>program</w:t>
      </w:r>
      <w:r>
        <w:t>,</w:t>
      </w:r>
      <w:r w:rsidR="00AB6016">
        <w:t xml:space="preserve"> curriculum</w:t>
      </w:r>
      <w:r>
        <w:t>, etc.</w:t>
      </w:r>
      <w:r w:rsidR="006334C5">
        <w:t xml:space="preserve"> may be mentioned</w:t>
      </w:r>
      <w:r>
        <w:t>.</w:t>
      </w:r>
    </w:p>
    <w:p w14:paraId="55E4979D" w14:textId="51FC1C95" w:rsidR="00AB6016" w:rsidRDefault="00AB6016" w:rsidP="008E4E8D">
      <w:pPr>
        <w:pStyle w:val="ListParagraph"/>
        <w:numPr>
          <w:ilvl w:val="1"/>
          <w:numId w:val="21"/>
        </w:numPr>
        <w:ind w:left="2520"/>
      </w:pPr>
      <w:r>
        <w:t>Only College, unit</w:t>
      </w:r>
      <w:r w:rsidR="00297FC6">
        <w:t xml:space="preserve"> or</w:t>
      </w:r>
      <w:r>
        <w:t xml:space="preserve"> department presents or hosts, so word accordingly.</w:t>
      </w:r>
    </w:p>
    <w:p w14:paraId="2A25EF49" w14:textId="77777777" w:rsidR="001974FE" w:rsidRPr="001974FE" w:rsidRDefault="001974FE" w:rsidP="008E4E8D">
      <w:pPr>
        <w:pStyle w:val="ListParagraph"/>
        <w:numPr>
          <w:ilvl w:val="1"/>
          <w:numId w:val="28"/>
        </w:numPr>
        <w:ind w:left="1800"/>
        <w:rPr>
          <w:b/>
          <w:bCs/>
        </w:rPr>
      </w:pPr>
      <w:r w:rsidRPr="001974FE">
        <w:rPr>
          <w:b/>
          <w:bCs/>
        </w:rPr>
        <w:t>Avoids common mistakes</w:t>
      </w:r>
    </w:p>
    <w:p w14:paraId="3CABBA40" w14:textId="4971B47D" w:rsidR="00AB6016" w:rsidRDefault="00AB6016" w:rsidP="001974FE">
      <w:pPr>
        <w:pStyle w:val="ListParagraph"/>
        <w:numPr>
          <w:ilvl w:val="2"/>
          <w:numId w:val="28"/>
        </w:numPr>
      </w:pPr>
      <w:r w:rsidRPr="006D6EE6">
        <w:rPr>
          <w:strike/>
        </w:rPr>
        <w:t>UNR</w:t>
      </w:r>
      <w:r>
        <w:t xml:space="preserve"> </w:t>
      </w:r>
      <w:r>
        <w:sym w:font="Wingdings" w:char="F0E0"/>
      </w:r>
      <w:r>
        <w:t xml:space="preserve"> The University, our University</w:t>
      </w:r>
    </w:p>
    <w:p w14:paraId="23150BA2" w14:textId="77777777" w:rsidR="00AB6016" w:rsidRDefault="00AB6016" w:rsidP="001974FE">
      <w:pPr>
        <w:pStyle w:val="ListParagraph"/>
        <w:numPr>
          <w:ilvl w:val="2"/>
          <w:numId w:val="28"/>
        </w:numPr>
      </w:pPr>
      <w:r w:rsidRPr="006D6EE6">
        <w:rPr>
          <w:strike/>
        </w:rPr>
        <w:t>CABNR</w:t>
      </w:r>
      <w:r>
        <w:t xml:space="preserve"> </w:t>
      </w:r>
      <w:r>
        <w:sym w:font="Wingdings" w:char="F0E0"/>
      </w:r>
      <w:r>
        <w:t xml:space="preserve"> The College, our College</w:t>
      </w:r>
    </w:p>
    <w:p w14:paraId="796C0C48" w14:textId="77777777" w:rsidR="00AB6016" w:rsidRDefault="00AB6016" w:rsidP="001974FE">
      <w:pPr>
        <w:pStyle w:val="ListParagraph"/>
        <w:numPr>
          <w:ilvl w:val="2"/>
          <w:numId w:val="28"/>
        </w:numPr>
      </w:pPr>
      <w:r w:rsidRPr="006D6EE6">
        <w:rPr>
          <w:strike/>
        </w:rPr>
        <w:t>UNR Extension</w:t>
      </w:r>
      <w:r>
        <w:t xml:space="preserve">, </w:t>
      </w:r>
      <w:r w:rsidRPr="006D6EE6">
        <w:rPr>
          <w:strike/>
        </w:rPr>
        <w:t>Cooperative Extension</w:t>
      </w:r>
      <w:r>
        <w:t xml:space="preserve">, </w:t>
      </w:r>
      <w:r w:rsidRPr="006D6EE6">
        <w:rPr>
          <w:strike/>
        </w:rPr>
        <w:t>Mineral County Extension</w:t>
      </w:r>
      <w:r>
        <w:t xml:space="preserve">, </w:t>
      </w:r>
      <w:r w:rsidRPr="006D6EE6">
        <w:rPr>
          <w:strike/>
        </w:rPr>
        <w:t>Clark County 4-H</w:t>
      </w:r>
      <w:r w:rsidRPr="009B16E6">
        <w:t xml:space="preserve"> </w:t>
      </w:r>
      <w:r>
        <w:t xml:space="preserve"> </w:t>
      </w:r>
      <w:r>
        <w:sym w:font="Wingdings" w:char="F0E0"/>
      </w:r>
      <w:r>
        <w:t xml:space="preserve"> We, us and our (preferred), or Extension.</w:t>
      </w:r>
    </w:p>
    <w:p w14:paraId="41201C78" w14:textId="6235AF3D" w:rsidR="00AB6016" w:rsidRDefault="008E4E8D" w:rsidP="008E4E8D">
      <w:pPr>
        <w:pStyle w:val="ListParagraph"/>
        <w:numPr>
          <w:ilvl w:val="1"/>
          <w:numId w:val="28"/>
        </w:numPr>
      </w:pPr>
      <w:r>
        <w:t xml:space="preserve">For </w:t>
      </w:r>
      <w:r w:rsidR="00AB6016" w:rsidRPr="00FA1C08">
        <w:rPr>
          <w:b/>
          <w:bCs/>
        </w:rPr>
        <w:t>style</w:t>
      </w:r>
      <w:r w:rsidR="00AB6016">
        <w:t xml:space="preserve"> </w:t>
      </w:r>
    </w:p>
    <w:p w14:paraId="6FC67918" w14:textId="6F14AB21" w:rsidR="007860EC" w:rsidRPr="006B255A" w:rsidRDefault="007860EC" w:rsidP="008E4E8D">
      <w:pPr>
        <w:pStyle w:val="ListParagraph"/>
        <w:numPr>
          <w:ilvl w:val="2"/>
          <w:numId w:val="28"/>
        </w:numPr>
        <w:rPr>
          <w:b/>
          <w:bCs/>
        </w:rPr>
      </w:pPr>
      <w:r w:rsidRPr="006B255A">
        <w:rPr>
          <w:b/>
          <w:bCs/>
        </w:rPr>
        <w:t>No Oxford comma</w:t>
      </w:r>
      <w:r w:rsidR="00173D67" w:rsidRPr="006B255A">
        <w:rPr>
          <w:b/>
          <w:bCs/>
        </w:rPr>
        <w:t>s</w:t>
      </w:r>
    </w:p>
    <w:p w14:paraId="07F0FA3E" w14:textId="1A833E7A" w:rsidR="00AB6016" w:rsidRDefault="00AB6016" w:rsidP="008E4E8D">
      <w:pPr>
        <w:pStyle w:val="ListParagraph"/>
        <w:numPr>
          <w:ilvl w:val="2"/>
          <w:numId w:val="28"/>
        </w:numPr>
      </w:pPr>
      <w:r w:rsidRPr="00FA1C08">
        <w:rPr>
          <w:b/>
          <w:bCs/>
        </w:rPr>
        <w:t>Dates</w:t>
      </w:r>
      <w:r>
        <w:t>:</w:t>
      </w:r>
      <w:r w:rsidR="008746C2">
        <w:t xml:space="preserve"> Dec. 1</w:t>
      </w:r>
    </w:p>
    <w:p w14:paraId="7E6767DF" w14:textId="5BE349CC" w:rsidR="007860EC" w:rsidRPr="008746C2" w:rsidRDefault="007860EC" w:rsidP="008E4E8D">
      <w:pPr>
        <w:pStyle w:val="ListParagraph"/>
        <w:numPr>
          <w:ilvl w:val="3"/>
          <w:numId w:val="28"/>
        </w:numPr>
      </w:pPr>
      <w:r>
        <w:t>Number only; no 1</w:t>
      </w:r>
      <w:r w:rsidRPr="007860EC">
        <w:rPr>
          <w:vertAlign w:val="superscript"/>
        </w:rPr>
        <w:t>st</w:t>
      </w:r>
      <w:r>
        <w:t>, 2</w:t>
      </w:r>
      <w:r w:rsidRPr="007860EC">
        <w:rPr>
          <w:vertAlign w:val="superscript"/>
        </w:rPr>
        <w:t>nd</w:t>
      </w:r>
      <w:r>
        <w:t>, 3</w:t>
      </w:r>
      <w:r w:rsidRPr="007860EC">
        <w:rPr>
          <w:vertAlign w:val="superscript"/>
        </w:rPr>
        <w:t>rd</w:t>
      </w:r>
      <w:r>
        <w:t xml:space="preserve"> or 4</w:t>
      </w:r>
      <w:r w:rsidRPr="007860EC">
        <w:rPr>
          <w:vertAlign w:val="superscript"/>
        </w:rPr>
        <w:t>th</w:t>
      </w:r>
    </w:p>
    <w:p w14:paraId="59AA787A" w14:textId="77777777" w:rsidR="008746C2" w:rsidRDefault="008746C2" w:rsidP="008746C2">
      <w:pPr>
        <w:pStyle w:val="ListParagraph"/>
        <w:numPr>
          <w:ilvl w:val="3"/>
          <w:numId w:val="28"/>
        </w:numPr>
      </w:pPr>
      <w:r>
        <w:t>Abbreviate Jan., Feb., Aug., Sept., Oct., Nov. and Dec.</w:t>
      </w:r>
    </w:p>
    <w:p w14:paraId="3F329735" w14:textId="2F2656FF" w:rsidR="004366BE" w:rsidRDefault="00AB6016" w:rsidP="008E4E8D">
      <w:pPr>
        <w:pStyle w:val="ListParagraph"/>
        <w:numPr>
          <w:ilvl w:val="2"/>
          <w:numId w:val="28"/>
        </w:numPr>
      </w:pPr>
      <w:r w:rsidRPr="00FA1C08">
        <w:rPr>
          <w:b/>
          <w:bCs/>
        </w:rPr>
        <w:t>Times</w:t>
      </w:r>
      <w:r>
        <w:t>:</w:t>
      </w:r>
      <w:r w:rsidR="008746C2">
        <w:t xml:space="preserve"> 10 a.m., 5:30 p.m.</w:t>
      </w:r>
    </w:p>
    <w:p w14:paraId="648D3F57" w14:textId="77777777" w:rsidR="00262E7C" w:rsidRDefault="00262E7C" w:rsidP="00262E7C">
      <w:pPr>
        <w:pStyle w:val="ListParagraph"/>
        <w:numPr>
          <w:ilvl w:val="3"/>
          <w:numId w:val="28"/>
        </w:numPr>
      </w:pPr>
      <w:r>
        <w:t xml:space="preserve">Use a.m. and p.m. </w:t>
      </w:r>
    </w:p>
    <w:p w14:paraId="3964BBD9" w14:textId="39CC81DA" w:rsidR="004366BE" w:rsidRDefault="004366BE" w:rsidP="008E4E8D">
      <w:pPr>
        <w:pStyle w:val="ListParagraph"/>
        <w:numPr>
          <w:ilvl w:val="3"/>
          <w:numId w:val="28"/>
        </w:numPr>
      </w:pPr>
      <w:r>
        <w:t>Use numbers, except noon and midnight</w:t>
      </w:r>
    </w:p>
    <w:p w14:paraId="55BCA09E" w14:textId="138CFF7F" w:rsidR="00765617" w:rsidRDefault="00EC609C" w:rsidP="008E4E8D">
      <w:pPr>
        <w:pStyle w:val="ListParagraph"/>
        <w:numPr>
          <w:ilvl w:val="3"/>
          <w:numId w:val="28"/>
        </w:numPr>
      </w:pPr>
      <w:r>
        <w:t>U</w:t>
      </w:r>
      <w:r w:rsidR="00765617">
        <w:t>se a colon for times not on the hour</w:t>
      </w:r>
    </w:p>
    <w:p w14:paraId="01098466" w14:textId="6534FF75" w:rsidR="00FC4949" w:rsidRDefault="00FC4949" w:rsidP="008E4E8D">
      <w:pPr>
        <w:pStyle w:val="ListParagraph"/>
        <w:numPr>
          <w:ilvl w:val="2"/>
          <w:numId w:val="28"/>
        </w:numPr>
      </w:pPr>
      <w:r w:rsidRPr="00FA1C08">
        <w:rPr>
          <w:b/>
          <w:bCs/>
        </w:rPr>
        <w:t>Numbers</w:t>
      </w:r>
      <w:r>
        <w:t>:</w:t>
      </w:r>
      <w:r w:rsidR="00FB1B7B">
        <w:t xml:space="preserve"> one, </w:t>
      </w:r>
      <w:r w:rsidR="00A24A7B">
        <w:t>11</w:t>
      </w:r>
    </w:p>
    <w:p w14:paraId="2A612AD5" w14:textId="06F5F146" w:rsidR="00391416" w:rsidRDefault="00AB6016" w:rsidP="008E4E8D">
      <w:pPr>
        <w:pStyle w:val="ListParagraph"/>
        <w:numPr>
          <w:ilvl w:val="3"/>
          <w:numId w:val="28"/>
        </w:numPr>
      </w:pPr>
      <w:r>
        <w:t>Spell out one through nine.</w:t>
      </w:r>
    </w:p>
    <w:p w14:paraId="6286EA85" w14:textId="71F53FB9" w:rsidR="00AB6016" w:rsidRDefault="00173D67" w:rsidP="008E4E8D">
      <w:pPr>
        <w:pStyle w:val="ListParagraph"/>
        <w:numPr>
          <w:ilvl w:val="3"/>
          <w:numId w:val="28"/>
        </w:numPr>
      </w:pPr>
      <w:r>
        <w:t>Use numerals for</w:t>
      </w:r>
      <w:r w:rsidR="00AB6016">
        <w:t xml:space="preserve"> 10 and above.</w:t>
      </w:r>
    </w:p>
    <w:p w14:paraId="73BE10BC" w14:textId="7A14E5C9" w:rsidR="00391416" w:rsidRDefault="00391416" w:rsidP="008E4E8D">
      <w:pPr>
        <w:pStyle w:val="ListParagraph"/>
        <w:numPr>
          <w:ilvl w:val="2"/>
          <w:numId w:val="28"/>
        </w:numPr>
      </w:pPr>
      <w:r w:rsidRPr="00FA1C08">
        <w:rPr>
          <w:b/>
          <w:bCs/>
        </w:rPr>
        <w:t>Titles</w:t>
      </w:r>
      <w:r w:rsidR="00BB0D60">
        <w:t>:</w:t>
      </w:r>
      <w:r w:rsidR="00BD4DD9">
        <w:t xml:space="preserve"> Professor Lindsay. Lindsay, a professor.</w:t>
      </w:r>
    </w:p>
    <w:p w14:paraId="762BF194" w14:textId="7A6C1B9C" w:rsidR="00391416" w:rsidRDefault="00391416" w:rsidP="008E4E8D">
      <w:pPr>
        <w:pStyle w:val="ListParagraph"/>
        <w:numPr>
          <w:ilvl w:val="3"/>
          <w:numId w:val="28"/>
        </w:numPr>
      </w:pPr>
      <w:r>
        <w:t xml:space="preserve">Lowercase </w:t>
      </w:r>
      <w:r w:rsidR="0071432D">
        <w:t>unless</w:t>
      </w:r>
      <w:r>
        <w:t xml:space="preserve"> immediately before a name.</w:t>
      </w:r>
    </w:p>
    <w:p w14:paraId="7335E1F2" w14:textId="77777777" w:rsidR="009A0E5B" w:rsidRDefault="009A0E5B" w:rsidP="009A0E5B">
      <w:pPr>
        <w:pStyle w:val="ListParagraph"/>
        <w:numPr>
          <w:ilvl w:val="3"/>
          <w:numId w:val="28"/>
        </w:numPr>
      </w:pPr>
      <w:r>
        <w:t>Don’t use Dr.</w:t>
      </w:r>
    </w:p>
    <w:p w14:paraId="4C02C511" w14:textId="7DF2D628" w:rsidR="00140190" w:rsidRDefault="00140190" w:rsidP="00140190">
      <w:pPr>
        <w:pStyle w:val="ListParagraph"/>
        <w:numPr>
          <w:ilvl w:val="0"/>
          <w:numId w:val="31"/>
        </w:numPr>
      </w:pPr>
      <w:r>
        <w:t>Any</w:t>
      </w:r>
      <w:r w:rsidR="00AB6016">
        <w:t xml:space="preserve"> </w:t>
      </w:r>
      <w:r w:rsidR="00AB6016" w:rsidRPr="00140190">
        <w:rPr>
          <w:b/>
          <w:bCs/>
        </w:rPr>
        <w:t xml:space="preserve">mentions, hashtags and URLs </w:t>
      </w:r>
      <w:r w:rsidRPr="00140190">
        <w:rPr>
          <w:b/>
          <w:bCs/>
        </w:rPr>
        <w:t xml:space="preserve">are at </w:t>
      </w:r>
      <w:r w:rsidR="00AB6016" w:rsidRPr="00140190">
        <w:rPr>
          <w:b/>
          <w:bCs/>
        </w:rPr>
        <w:t>the end</w:t>
      </w:r>
      <w:r w:rsidR="00AB6016">
        <w:t xml:space="preserve"> of the post.</w:t>
      </w:r>
    </w:p>
    <w:p w14:paraId="1DB473A7" w14:textId="77777777" w:rsidR="00140190" w:rsidRDefault="00AB6016" w:rsidP="00140190">
      <w:pPr>
        <w:pStyle w:val="ListParagraph"/>
        <w:numPr>
          <w:ilvl w:val="1"/>
          <w:numId w:val="31"/>
        </w:numPr>
      </w:pPr>
      <w:r w:rsidRPr="00140190">
        <w:rPr>
          <w:b/>
          <w:bCs/>
        </w:rPr>
        <w:t>Hashtags are camel cased</w:t>
      </w:r>
      <w:r>
        <w:t xml:space="preserve"> (#UNRExtension, not #unrextension)</w:t>
      </w:r>
    </w:p>
    <w:p w14:paraId="1B8B2007" w14:textId="76E79250" w:rsidR="00AB6016" w:rsidRDefault="00140190" w:rsidP="00027698">
      <w:pPr>
        <w:pStyle w:val="ListParagraph"/>
        <w:numPr>
          <w:ilvl w:val="1"/>
          <w:numId w:val="31"/>
        </w:numPr>
      </w:pPr>
      <w:r>
        <w:rPr>
          <w:b/>
          <w:bCs/>
        </w:rPr>
        <w:t>Use</w:t>
      </w:r>
      <w:r w:rsidR="00AB6016">
        <w:t>: #UNRExtension</w:t>
      </w:r>
      <w:r w:rsidR="00027698">
        <w:t xml:space="preserve">, </w:t>
      </w:r>
      <w:r w:rsidR="00AB6016">
        <w:t>#Nevada4H, #LivingWithFire, #NevadaMasterGardeners</w:t>
      </w:r>
    </w:p>
    <w:p w14:paraId="43586CC2" w14:textId="77777777" w:rsidR="00AB6016" w:rsidRDefault="00AB6016" w:rsidP="00AB6016">
      <w:pPr>
        <w:pStyle w:val="ListParagraph"/>
        <w:numPr>
          <w:ilvl w:val="0"/>
          <w:numId w:val="17"/>
        </w:numPr>
      </w:pPr>
      <w:r w:rsidRPr="00144CAB">
        <w:rPr>
          <w:b/>
          <w:bCs/>
        </w:rPr>
        <w:t>Avoid</w:t>
      </w:r>
      <w:r>
        <w:t>: Hashtags made up of:</w:t>
      </w:r>
    </w:p>
    <w:p w14:paraId="32511B81" w14:textId="52B2ECBD" w:rsidR="00AB6016" w:rsidRDefault="00AB6016" w:rsidP="00AB6016">
      <w:pPr>
        <w:pStyle w:val="ListParagraph"/>
        <w:numPr>
          <w:ilvl w:val="1"/>
          <w:numId w:val="17"/>
        </w:numPr>
      </w:pPr>
      <w:r>
        <w:t>Abbreviations (#NevadaMasterGardener</w:t>
      </w:r>
      <w:r w:rsidR="001F0A5D">
        <w:t>s</w:t>
      </w:r>
      <w:r>
        <w:t>, not #NVMG</w:t>
      </w:r>
      <w:r w:rsidR="001F0A5D">
        <w:t>s</w:t>
      </w:r>
      <w:r>
        <w:t xml:space="preserve">) </w:t>
      </w:r>
    </w:p>
    <w:p w14:paraId="6C98F336" w14:textId="77777777" w:rsidR="00AB6016" w:rsidRDefault="00AB6016" w:rsidP="00AB6016">
      <w:pPr>
        <w:pStyle w:val="ListParagraph"/>
        <w:numPr>
          <w:ilvl w:val="1"/>
          <w:numId w:val="17"/>
        </w:numPr>
      </w:pPr>
      <w:r>
        <w:lastRenderedPageBreak/>
        <w:t>Jargons (#LearnByDoing, not #ExperientialLearning)</w:t>
      </w:r>
    </w:p>
    <w:p w14:paraId="42B7462B" w14:textId="77777777" w:rsidR="00AB6016" w:rsidRDefault="00AB6016" w:rsidP="00AB6016">
      <w:pPr>
        <w:pStyle w:val="ListParagraph"/>
        <w:numPr>
          <w:ilvl w:val="1"/>
          <w:numId w:val="17"/>
        </w:numPr>
      </w:pPr>
      <w:r>
        <w:t>Acronyms (#YouthHorticulture, not #YHEP)</w:t>
      </w:r>
    </w:p>
    <w:p w14:paraId="0C0BBAAA" w14:textId="77777777" w:rsidR="00AB6016" w:rsidRDefault="00AB6016" w:rsidP="00AB6016">
      <w:pPr>
        <w:pStyle w:val="ListParagraph"/>
        <w:numPr>
          <w:ilvl w:val="1"/>
          <w:numId w:val="17"/>
        </w:numPr>
      </w:pPr>
      <w:r>
        <w:t>Things we use internally (#SouthernArea)</w:t>
      </w:r>
    </w:p>
    <w:p w14:paraId="4F8B7041" w14:textId="77777777" w:rsidR="00AB6016" w:rsidRPr="00EA703A" w:rsidRDefault="00AB6016" w:rsidP="00EA703A"/>
    <w:p w14:paraId="5D817FF9" w14:textId="70E5727A" w:rsidR="00426F33" w:rsidRDefault="00426F33" w:rsidP="00424D23">
      <w:pPr>
        <w:pStyle w:val="Heading2"/>
      </w:pPr>
      <w:bookmarkStart w:id="2" w:name="_Toc121911598"/>
      <w:r>
        <w:t>If it’s a photo</w:t>
      </w:r>
      <w:bookmarkEnd w:id="2"/>
    </w:p>
    <w:p w14:paraId="4395130D" w14:textId="77777777" w:rsidR="00426F33" w:rsidRPr="00426F33" w:rsidRDefault="00426F33" w:rsidP="00426F33"/>
    <w:p w14:paraId="67E0D709" w14:textId="31BA2D3D" w:rsidR="002B0905" w:rsidRDefault="002B0905" w:rsidP="002B0905">
      <w:pPr>
        <w:pStyle w:val="ListParagraph"/>
        <w:numPr>
          <w:ilvl w:val="0"/>
          <w:numId w:val="5"/>
        </w:numPr>
      </w:pPr>
      <w:r w:rsidRPr="00D4544A">
        <w:t xml:space="preserve">It’s a </w:t>
      </w:r>
      <w:r w:rsidRPr="00C02E62">
        <w:rPr>
          <w:b/>
          <w:bCs/>
        </w:rPr>
        <w:t>plain image with no text</w:t>
      </w:r>
      <w:r w:rsidRPr="00D4544A">
        <w:t xml:space="preserve"> on it.</w:t>
      </w:r>
    </w:p>
    <w:p w14:paraId="4E663E92" w14:textId="3E10138E" w:rsidR="0046702F" w:rsidRPr="00D4544A" w:rsidRDefault="0046702F" w:rsidP="002B0905">
      <w:pPr>
        <w:pStyle w:val="ListParagraph"/>
        <w:numPr>
          <w:ilvl w:val="0"/>
          <w:numId w:val="5"/>
        </w:numPr>
      </w:pPr>
      <w:r>
        <w:t xml:space="preserve">It’s </w:t>
      </w:r>
      <w:r w:rsidRPr="0046702F">
        <w:rPr>
          <w:b/>
          <w:bCs/>
        </w:rPr>
        <w:t>ours / about us</w:t>
      </w:r>
      <w:r>
        <w:t>, makes us look good</w:t>
      </w:r>
    </w:p>
    <w:p w14:paraId="29F93B48" w14:textId="77777777" w:rsidR="00C60A13" w:rsidRDefault="0046702F" w:rsidP="002B0905">
      <w:pPr>
        <w:pStyle w:val="ListParagraph"/>
        <w:numPr>
          <w:ilvl w:val="0"/>
          <w:numId w:val="5"/>
        </w:numPr>
      </w:pPr>
      <w:r>
        <w:t>W</w:t>
      </w:r>
      <w:r w:rsidR="002B0905">
        <w:t xml:space="preserve">e have </w:t>
      </w:r>
      <w:r w:rsidR="002B0905" w:rsidRPr="0046702F">
        <w:rPr>
          <w:b/>
          <w:bCs/>
        </w:rPr>
        <w:t>permission</w:t>
      </w:r>
      <w:r w:rsidR="002B0905">
        <w:t xml:space="preserve"> to post it</w:t>
      </w:r>
    </w:p>
    <w:p w14:paraId="163E0A3E" w14:textId="77777777" w:rsidR="00C60A13" w:rsidRDefault="00C60A13" w:rsidP="00C60A13">
      <w:pPr>
        <w:pStyle w:val="ListParagraph"/>
        <w:numPr>
          <w:ilvl w:val="1"/>
          <w:numId w:val="5"/>
        </w:numPr>
      </w:pPr>
      <w:r>
        <w:t>P</w:t>
      </w:r>
      <w:r w:rsidR="0046702F">
        <w:t>hoto releases</w:t>
      </w:r>
    </w:p>
    <w:p w14:paraId="38DC7429" w14:textId="77777777" w:rsidR="00C60A13" w:rsidRDefault="00C60A13" w:rsidP="00C60A13">
      <w:pPr>
        <w:pStyle w:val="ListParagraph"/>
        <w:numPr>
          <w:ilvl w:val="1"/>
          <w:numId w:val="5"/>
        </w:numPr>
      </w:pPr>
      <w:r>
        <w:t>P</w:t>
      </w:r>
      <w:r w:rsidR="0046702F">
        <w:t>hotographer permission</w:t>
      </w:r>
    </w:p>
    <w:p w14:paraId="0483C4A4" w14:textId="4F2CBE02" w:rsidR="002B0905" w:rsidRDefault="00C60A13" w:rsidP="00C60A13">
      <w:pPr>
        <w:pStyle w:val="ListParagraph"/>
        <w:numPr>
          <w:ilvl w:val="1"/>
          <w:numId w:val="5"/>
        </w:numPr>
      </w:pPr>
      <w:r>
        <w:t>C</w:t>
      </w:r>
      <w:r w:rsidR="0046702F">
        <w:t>opyright</w:t>
      </w:r>
    </w:p>
    <w:p w14:paraId="34FA4E69" w14:textId="540D4EB7" w:rsidR="00426F33" w:rsidRPr="00D4544A" w:rsidRDefault="00426F33" w:rsidP="004D66DC">
      <w:pPr>
        <w:pStyle w:val="ListParagraph"/>
        <w:numPr>
          <w:ilvl w:val="0"/>
          <w:numId w:val="5"/>
        </w:numPr>
      </w:pPr>
      <w:r w:rsidRPr="00C02E62">
        <w:rPr>
          <w:b/>
          <w:bCs/>
        </w:rPr>
        <w:t>Alternate text</w:t>
      </w:r>
      <w:r w:rsidRPr="00D4544A">
        <w:t xml:space="preserve"> has been added</w:t>
      </w:r>
      <w:r w:rsidR="006E0A39">
        <w:t xml:space="preserve"> for the image. Or, an </w:t>
      </w:r>
      <w:r w:rsidR="006E0A39" w:rsidRPr="00C02E62">
        <w:rPr>
          <w:b/>
          <w:bCs/>
        </w:rPr>
        <w:t xml:space="preserve">image description is </w:t>
      </w:r>
      <w:r w:rsidR="00CA775E" w:rsidRPr="00C02E62">
        <w:rPr>
          <w:b/>
          <w:bCs/>
        </w:rPr>
        <w:t>at the end</w:t>
      </w:r>
      <w:r w:rsidR="00CA775E">
        <w:t xml:space="preserve"> of the post.</w:t>
      </w:r>
    </w:p>
    <w:p w14:paraId="6C6114C3" w14:textId="77777777" w:rsidR="00C54966" w:rsidRPr="00432202" w:rsidRDefault="00C54966" w:rsidP="00432202"/>
    <w:p w14:paraId="019EEFA9" w14:textId="04D64460" w:rsidR="00426F33" w:rsidRDefault="00426F33" w:rsidP="00424D23">
      <w:pPr>
        <w:pStyle w:val="Heading2"/>
      </w:pPr>
      <w:bookmarkStart w:id="3" w:name="_Toc121911599"/>
      <w:r>
        <w:t>If it’s a video</w:t>
      </w:r>
      <w:bookmarkEnd w:id="3"/>
    </w:p>
    <w:p w14:paraId="5FB805CC" w14:textId="77777777" w:rsidR="00426F33" w:rsidRPr="00426F33" w:rsidRDefault="00426F33" w:rsidP="00426F33"/>
    <w:p w14:paraId="7FF6B336" w14:textId="77777777" w:rsidR="0064184C" w:rsidRDefault="0064184C" w:rsidP="0064184C">
      <w:pPr>
        <w:pStyle w:val="ListParagraph"/>
        <w:numPr>
          <w:ilvl w:val="0"/>
          <w:numId w:val="6"/>
        </w:numPr>
      </w:pPr>
      <w:r>
        <w:t xml:space="preserve">It’s </w:t>
      </w:r>
      <w:r w:rsidRPr="0046702F">
        <w:rPr>
          <w:b/>
          <w:bCs/>
        </w:rPr>
        <w:t>ours / about us</w:t>
      </w:r>
      <w:r>
        <w:t>, makes us look good</w:t>
      </w:r>
    </w:p>
    <w:p w14:paraId="684331DD" w14:textId="77777777" w:rsidR="000D3F2A" w:rsidRDefault="0064184C" w:rsidP="0064184C">
      <w:pPr>
        <w:pStyle w:val="ListParagraph"/>
        <w:numPr>
          <w:ilvl w:val="0"/>
          <w:numId w:val="6"/>
        </w:numPr>
      </w:pPr>
      <w:r>
        <w:t xml:space="preserve">We have </w:t>
      </w:r>
      <w:r w:rsidRPr="0046702F">
        <w:rPr>
          <w:b/>
          <w:bCs/>
        </w:rPr>
        <w:t>permission</w:t>
      </w:r>
      <w:r>
        <w:t xml:space="preserve"> to post it</w:t>
      </w:r>
    </w:p>
    <w:p w14:paraId="34975FC7" w14:textId="77777777" w:rsidR="000D3F2A" w:rsidRDefault="000D3F2A" w:rsidP="000D3F2A">
      <w:pPr>
        <w:pStyle w:val="ListParagraph"/>
        <w:numPr>
          <w:ilvl w:val="1"/>
          <w:numId w:val="6"/>
        </w:numPr>
      </w:pPr>
      <w:r>
        <w:t>P</w:t>
      </w:r>
      <w:r w:rsidR="0064184C">
        <w:t>hoto releases</w:t>
      </w:r>
    </w:p>
    <w:p w14:paraId="4C754E16" w14:textId="1F272F86" w:rsidR="000D3F2A" w:rsidRDefault="000D3F2A" w:rsidP="000D3F2A">
      <w:pPr>
        <w:pStyle w:val="ListParagraph"/>
        <w:numPr>
          <w:ilvl w:val="1"/>
          <w:numId w:val="6"/>
        </w:numPr>
      </w:pPr>
      <w:r>
        <w:t>P</w:t>
      </w:r>
      <w:r w:rsidR="0064184C">
        <w:t>hotographer/designer/videographer</w:t>
      </w:r>
      <w:r>
        <w:t>/musician</w:t>
      </w:r>
      <w:r w:rsidR="0064184C">
        <w:t xml:space="preserve"> permission</w:t>
      </w:r>
    </w:p>
    <w:p w14:paraId="3646226B" w14:textId="7C22F042" w:rsidR="0064184C" w:rsidRDefault="00AB3296" w:rsidP="000D3F2A">
      <w:pPr>
        <w:pStyle w:val="ListParagraph"/>
        <w:numPr>
          <w:ilvl w:val="1"/>
          <w:numId w:val="6"/>
        </w:numPr>
      </w:pPr>
      <w:r>
        <w:t>Copyright</w:t>
      </w:r>
    </w:p>
    <w:p w14:paraId="7113D31E" w14:textId="77777777" w:rsidR="00A365C6" w:rsidRDefault="00A365C6" w:rsidP="00A365C6">
      <w:pPr>
        <w:pStyle w:val="ListParagraph"/>
        <w:numPr>
          <w:ilvl w:val="0"/>
          <w:numId w:val="6"/>
        </w:numPr>
      </w:pPr>
      <w:r>
        <w:t xml:space="preserve">It has branded, accessible </w:t>
      </w:r>
      <w:r w:rsidRPr="0035318C">
        <w:rPr>
          <w:b/>
          <w:bCs/>
        </w:rPr>
        <w:t>opening and closing slides, and lower thirds</w:t>
      </w:r>
      <w:r>
        <w:t>.</w:t>
      </w:r>
    </w:p>
    <w:p w14:paraId="5F72BE3A" w14:textId="77777777" w:rsidR="00A365C6" w:rsidRDefault="00A365C6" w:rsidP="00A365C6">
      <w:pPr>
        <w:pStyle w:val="ListParagraph"/>
        <w:numPr>
          <w:ilvl w:val="0"/>
          <w:numId w:val="6"/>
        </w:numPr>
      </w:pPr>
      <w:r>
        <w:t xml:space="preserve">Anything important going on </w:t>
      </w:r>
      <w:proofErr w:type="spellStart"/>
      <w:r>
        <w:t>on</w:t>
      </w:r>
      <w:proofErr w:type="spellEnd"/>
      <w:r>
        <w:t xml:space="preserve"> the screen has been talked about out loud.</w:t>
      </w:r>
    </w:p>
    <w:p w14:paraId="495CCDE2" w14:textId="77777777" w:rsidR="00426F33" w:rsidRDefault="00426F33" w:rsidP="004D66DC">
      <w:pPr>
        <w:pStyle w:val="ListParagraph"/>
        <w:numPr>
          <w:ilvl w:val="0"/>
          <w:numId w:val="6"/>
        </w:numPr>
      </w:pPr>
      <w:r>
        <w:t xml:space="preserve">It has </w:t>
      </w:r>
      <w:r w:rsidRPr="001B2C8F">
        <w:rPr>
          <w:b/>
          <w:bCs/>
        </w:rPr>
        <w:t>accurate captions</w:t>
      </w:r>
      <w:r>
        <w:t>.</w:t>
      </w:r>
    </w:p>
    <w:p w14:paraId="6DA3C8E9" w14:textId="4101B1CF" w:rsidR="00935C62" w:rsidRDefault="00935C62" w:rsidP="00935C62"/>
    <w:p w14:paraId="54F9DA3C" w14:textId="77777777" w:rsidR="00F3698A" w:rsidRDefault="00F3698A" w:rsidP="00F3698A">
      <w:pPr>
        <w:pStyle w:val="Heading2"/>
      </w:pPr>
      <w:bookmarkStart w:id="4" w:name="_Toc121911600"/>
      <w:r>
        <w:t xml:space="preserve">If it’s </w:t>
      </w:r>
      <w:r w:rsidRPr="00424D23">
        <w:t>an</w:t>
      </w:r>
      <w:r>
        <w:t xml:space="preserve"> ad or boosted</w:t>
      </w:r>
      <w:bookmarkEnd w:id="4"/>
    </w:p>
    <w:p w14:paraId="103625D0" w14:textId="77777777" w:rsidR="00F3698A" w:rsidRPr="00C54966" w:rsidRDefault="00F3698A" w:rsidP="00F3698A"/>
    <w:p w14:paraId="08555344" w14:textId="5200109B" w:rsidR="00F3698A" w:rsidRPr="006B0FF3" w:rsidRDefault="00096CF1" w:rsidP="00F3698A">
      <w:pPr>
        <w:pStyle w:val="ListParagraph"/>
        <w:numPr>
          <w:ilvl w:val="0"/>
          <w:numId w:val="15"/>
        </w:numPr>
        <w:rPr>
          <w:rStyle w:val="Hyperlink"/>
          <w:color w:val="auto"/>
          <w:u w:val="none"/>
        </w:rPr>
      </w:pPr>
      <w:r>
        <w:t xml:space="preserve">You have </w:t>
      </w:r>
      <w:r w:rsidRPr="0073596C">
        <w:rPr>
          <w:b/>
          <w:bCs/>
        </w:rPr>
        <w:t>received in advance an approved print release/paid ad authorization</w:t>
      </w:r>
      <w:r>
        <w:t xml:space="preserve"> from</w:t>
      </w:r>
      <w:r w:rsidR="00F3698A">
        <w:t xml:space="preserve"> </w:t>
      </w:r>
      <w:hyperlink r:id="rId8" w:history="1">
        <w:r w:rsidR="00F3698A" w:rsidRPr="002A7E05">
          <w:rPr>
            <w:rStyle w:val="Hyperlink"/>
          </w:rPr>
          <w:t>cabnrcomms@unr.edu</w:t>
        </w:r>
      </w:hyperlink>
      <w:r w:rsidR="006B0FF3" w:rsidRPr="006B0FF3">
        <w:t>.</w:t>
      </w:r>
    </w:p>
    <w:p w14:paraId="347B6BCF" w14:textId="77777777" w:rsidR="006B0FF3" w:rsidRPr="00C54966" w:rsidRDefault="006B0FF3" w:rsidP="006B0FF3"/>
    <w:p w14:paraId="7C68D8F9" w14:textId="60B74006" w:rsidR="00935C62" w:rsidRDefault="00935C62" w:rsidP="00935C62">
      <w:pPr>
        <w:pStyle w:val="Heading2"/>
      </w:pPr>
      <w:bookmarkStart w:id="5" w:name="_Toc121911601"/>
      <w:r>
        <w:t>If it’s a graphic</w:t>
      </w:r>
      <w:r w:rsidR="00DB0EBD">
        <w:t xml:space="preserve"> (not recommended)</w:t>
      </w:r>
      <w:bookmarkEnd w:id="5"/>
    </w:p>
    <w:p w14:paraId="5D58B135" w14:textId="77777777" w:rsidR="00935C62" w:rsidRDefault="00935C62" w:rsidP="00935C62"/>
    <w:p w14:paraId="2E9315B2" w14:textId="77777777" w:rsidR="00935C62" w:rsidRDefault="00935C62" w:rsidP="00935C62">
      <w:pPr>
        <w:pStyle w:val="ListParagraph"/>
        <w:numPr>
          <w:ilvl w:val="0"/>
          <w:numId w:val="5"/>
        </w:numPr>
      </w:pPr>
      <w:r>
        <w:t xml:space="preserve">It’s </w:t>
      </w:r>
      <w:r w:rsidRPr="0046702F">
        <w:rPr>
          <w:b/>
          <w:bCs/>
        </w:rPr>
        <w:t>ours / about us</w:t>
      </w:r>
      <w:r>
        <w:t>, makes us look good</w:t>
      </w:r>
    </w:p>
    <w:p w14:paraId="5BB42687" w14:textId="77777777" w:rsidR="00935C62" w:rsidRDefault="00935C62" w:rsidP="00935C62">
      <w:pPr>
        <w:pStyle w:val="ListParagraph"/>
        <w:numPr>
          <w:ilvl w:val="0"/>
          <w:numId w:val="5"/>
        </w:numPr>
      </w:pPr>
      <w:r>
        <w:t xml:space="preserve">We have </w:t>
      </w:r>
      <w:r w:rsidRPr="0046702F">
        <w:rPr>
          <w:b/>
          <w:bCs/>
        </w:rPr>
        <w:t>permission</w:t>
      </w:r>
      <w:r>
        <w:t xml:space="preserve"> to post it</w:t>
      </w:r>
    </w:p>
    <w:p w14:paraId="2936F338" w14:textId="77777777" w:rsidR="00935C62" w:rsidRDefault="00935C62" w:rsidP="00935C62">
      <w:pPr>
        <w:pStyle w:val="ListParagraph"/>
        <w:numPr>
          <w:ilvl w:val="1"/>
          <w:numId w:val="5"/>
        </w:numPr>
      </w:pPr>
      <w:r>
        <w:t>Photo releases</w:t>
      </w:r>
    </w:p>
    <w:p w14:paraId="3C1D6D95" w14:textId="77777777" w:rsidR="00935C62" w:rsidRDefault="00935C62" w:rsidP="00935C62">
      <w:pPr>
        <w:pStyle w:val="ListParagraph"/>
        <w:numPr>
          <w:ilvl w:val="1"/>
          <w:numId w:val="5"/>
        </w:numPr>
      </w:pPr>
      <w:r>
        <w:t>Photographer/designer permission</w:t>
      </w:r>
    </w:p>
    <w:p w14:paraId="5001B67C" w14:textId="77777777" w:rsidR="00935C62" w:rsidRDefault="00935C62" w:rsidP="00935C62">
      <w:pPr>
        <w:pStyle w:val="ListParagraph"/>
        <w:numPr>
          <w:ilvl w:val="1"/>
          <w:numId w:val="5"/>
        </w:numPr>
      </w:pPr>
      <w:r>
        <w:lastRenderedPageBreak/>
        <w:t>Copyright</w:t>
      </w:r>
    </w:p>
    <w:p w14:paraId="6CC28637" w14:textId="77777777" w:rsidR="00935C62" w:rsidRDefault="00935C62" w:rsidP="00935C62">
      <w:pPr>
        <w:pStyle w:val="ListParagraph"/>
        <w:numPr>
          <w:ilvl w:val="0"/>
          <w:numId w:val="5"/>
        </w:numPr>
      </w:pPr>
      <w:r>
        <w:t xml:space="preserve">It has </w:t>
      </w:r>
      <w:r w:rsidRPr="00EF16BB">
        <w:rPr>
          <w:b/>
          <w:bCs/>
        </w:rPr>
        <w:t>only a few words</w:t>
      </w:r>
      <w:r>
        <w:t xml:space="preserve"> on it.</w:t>
      </w:r>
    </w:p>
    <w:p w14:paraId="7DA3DDA5" w14:textId="77777777" w:rsidR="00935C62" w:rsidRDefault="00935C62" w:rsidP="00935C62">
      <w:pPr>
        <w:pStyle w:val="ListParagraph"/>
        <w:numPr>
          <w:ilvl w:val="0"/>
          <w:numId w:val="5"/>
        </w:numPr>
      </w:pPr>
      <w:r>
        <w:t xml:space="preserve">The text is </w:t>
      </w:r>
      <w:r w:rsidRPr="00EF16BB">
        <w:rPr>
          <w:b/>
          <w:bCs/>
        </w:rPr>
        <w:t>large and easy to read</w:t>
      </w:r>
      <w:r>
        <w:t>:</w:t>
      </w:r>
    </w:p>
    <w:p w14:paraId="127AF1EA" w14:textId="77777777" w:rsidR="00935C62" w:rsidRDefault="00935C62" w:rsidP="00935C62">
      <w:pPr>
        <w:pStyle w:val="ListParagraph"/>
        <w:numPr>
          <w:ilvl w:val="1"/>
          <w:numId w:val="12"/>
        </w:numPr>
      </w:pPr>
      <w:r>
        <w:t>No all caps.</w:t>
      </w:r>
    </w:p>
    <w:p w14:paraId="119F51F0" w14:textId="77777777" w:rsidR="00935C62" w:rsidRDefault="00935C62" w:rsidP="00935C62">
      <w:pPr>
        <w:pStyle w:val="ListParagraph"/>
        <w:numPr>
          <w:ilvl w:val="1"/>
          <w:numId w:val="12"/>
        </w:numPr>
      </w:pPr>
      <w:r>
        <w:t>No fancy fonts.</w:t>
      </w:r>
    </w:p>
    <w:p w14:paraId="281712F2" w14:textId="77777777" w:rsidR="00935C62" w:rsidRDefault="00935C62" w:rsidP="00935C62">
      <w:pPr>
        <w:pStyle w:val="ListParagraph"/>
        <w:numPr>
          <w:ilvl w:val="1"/>
          <w:numId w:val="12"/>
        </w:numPr>
      </w:pPr>
      <w:r>
        <w:t>No small fonts.</w:t>
      </w:r>
    </w:p>
    <w:p w14:paraId="183E8E94" w14:textId="77777777" w:rsidR="00935C62" w:rsidRDefault="00935C62" w:rsidP="00935C62">
      <w:pPr>
        <w:pStyle w:val="ListParagraph"/>
        <w:numPr>
          <w:ilvl w:val="1"/>
          <w:numId w:val="12"/>
        </w:numPr>
      </w:pPr>
      <w:r>
        <w:t>Great color contrast.</w:t>
      </w:r>
    </w:p>
    <w:p w14:paraId="32F0943D" w14:textId="77777777" w:rsidR="00935C62" w:rsidRDefault="00935C62" w:rsidP="00935C62">
      <w:pPr>
        <w:pStyle w:val="ListParagraph"/>
        <w:numPr>
          <w:ilvl w:val="0"/>
          <w:numId w:val="12"/>
        </w:numPr>
      </w:pPr>
      <w:r w:rsidRPr="00EF16BB">
        <w:rPr>
          <w:b/>
          <w:bCs/>
        </w:rPr>
        <w:t>Brand colors have the focus</w:t>
      </w:r>
      <w:r>
        <w:t xml:space="preserve"> in the design.</w:t>
      </w:r>
    </w:p>
    <w:p w14:paraId="5273C525" w14:textId="77777777" w:rsidR="00935C62" w:rsidRDefault="00935C62" w:rsidP="00935C62">
      <w:pPr>
        <w:pStyle w:val="ListParagraph"/>
        <w:numPr>
          <w:ilvl w:val="1"/>
          <w:numId w:val="12"/>
        </w:numPr>
      </w:pPr>
      <w:r>
        <w:t>Brand colors:</w:t>
      </w:r>
    </w:p>
    <w:p w14:paraId="3E5F063E" w14:textId="77777777" w:rsidR="00935C62" w:rsidRPr="006640B1" w:rsidRDefault="00935C62" w:rsidP="00935C62">
      <w:pPr>
        <w:pStyle w:val="ListParagraph"/>
        <w:numPr>
          <w:ilvl w:val="2"/>
          <w:numId w:val="12"/>
        </w:numPr>
      </w:pPr>
      <w:r w:rsidRPr="00EF16BB">
        <w:rPr>
          <w:b/>
          <w:bCs/>
        </w:rPr>
        <w:t>Nevada Blue</w:t>
      </w:r>
      <w:r w:rsidRPr="006640B1">
        <w:t xml:space="preserve"> (HEX: #041E42. RGB: 4, 30, 66)</w:t>
      </w:r>
    </w:p>
    <w:p w14:paraId="5E7F3E48" w14:textId="77777777" w:rsidR="00935C62" w:rsidRPr="006640B1" w:rsidRDefault="00935C62" w:rsidP="00935C62">
      <w:pPr>
        <w:pStyle w:val="ListParagraph"/>
        <w:numPr>
          <w:ilvl w:val="2"/>
          <w:numId w:val="12"/>
        </w:numPr>
      </w:pPr>
      <w:r w:rsidRPr="00EF16BB">
        <w:rPr>
          <w:b/>
          <w:bCs/>
        </w:rPr>
        <w:t>Nevada Gray</w:t>
      </w:r>
      <w:r w:rsidRPr="006640B1">
        <w:t xml:space="preserve"> (HEX: #A7A9AC. RGB: 167, 169, 172)</w:t>
      </w:r>
    </w:p>
    <w:p w14:paraId="52852E1E" w14:textId="77777777" w:rsidR="00935C62" w:rsidRPr="006640B1" w:rsidRDefault="00935C62" w:rsidP="00935C62">
      <w:pPr>
        <w:pStyle w:val="ListParagraph"/>
        <w:numPr>
          <w:ilvl w:val="2"/>
          <w:numId w:val="12"/>
        </w:numPr>
      </w:pPr>
      <w:r w:rsidRPr="00EF16BB">
        <w:rPr>
          <w:b/>
          <w:bCs/>
        </w:rPr>
        <w:t>Nevada Dark Gray</w:t>
      </w:r>
      <w:r w:rsidRPr="006640B1">
        <w:t xml:space="preserve"> (HEX: #3A3B3E. RGB: 58, 59, 62)</w:t>
      </w:r>
    </w:p>
    <w:p w14:paraId="5A470632" w14:textId="77777777" w:rsidR="00935C62" w:rsidRDefault="00935C62" w:rsidP="00935C62">
      <w:pPr>
        <w:pStyle w:val="ListParagraph"/>
        <w:numPr>
          <w:ilvl w:val="2"/>
          <w:numId w:val="12"/>
        </w:numPr>
      </w:pPr>
      <w:r w:rsidRPr="00EF16BB">
        <w:rPr>
          <w:b/>
          <w:bCs/>
        </w:rPr>
        <w:t>Nevada White</w:t>
      </w:r>
      <w:r w:rsidRPr="006640B1">
        <w:t xml:space="preserve"> (HEX</w:t>
      </w:r>
      <w:r>
        <w:t>: #FFFFFF. RGB: 255, 255, 255)</w:t>
      </w:r>
    </w:p>
    <w:p w14:paraId="71C58913" w14:textId="77777777" w:rsidR="00935C62" w:rsidRDefault="00935C62" w:rsidP="00935C62">
      <w:pPr>
        <w:pStyle w:val="ListParagraph"/>
        <w:numPr>
          <w:ilvl w:val="0"/>
          <w:numId w:val="12"/>
        </w:numPr>
      </w:pPr>
      <w:r>
        <w:t>Accent colors are used sparingly or not at all.</w:t>
      </w:r>
    </w:p>
    <w:p w14:paraId="422880BC" w14:textId="77777777" w:rsidR="00935C62" w:rsidRPr="006568C0" w:rsidRDefault="00935C62" w:rsidP="00935C62">
      <w:pPr>
        <w:pStyle w:val="ListParagraph"/>
        <w:numPr>
          <w:ilvl w:val="1"/>
          <w:numId w:val="12"/>
        </w:numPr>
      </w:pPr>
      <w:r w:rsidRPr="006568C0">
        <w:t>Accent colors</w:t>
      </w:r>
      <w:r>
        <w:t xml:space="preserve"> may include:</w:t>
      </w:r>
    </w:p>
    <w:p w14:paraId="26DF7641" w14:textId="77777777" w:rsidR="00935C62" w:rsidRPr="006640B1" w:rsidRDefault="00935C62" w:rsidP="00935C62">
      <w:pPr>
        <w:pStyle w:val="ListParagraph"/>
        <w:numPr>
          <w:ilvl w:val="2"/>
          <w:numId w:val="12"/>
        </w:numPr>
      </w:pPr>
      <w:r w:rsidRPr="006640B1">
        <w:t>Dark Alpine Lake (HEX: #24D9D9. RGB: 36, 217, 217)</w:t>
      </w:r>
    </w:p>
    <w:p w14:paraId="65C859CD" w14:textId="77777777" w:rsidR="00935C62" w:rsidRPr="006640B1" w:rsidRDefault="00935C62" w:rsidP="00935C62">
      <w:pPr>
        <w:pStyle w:val="ListParagraph"/>
        <w:numPr>
          <w:ilvl w:val="2"/>
          <w:numId w:val="12"/>
        </w:numPr>
      </w:pPr>
      <w:r w:rsidRPr="006640B1">
        <w:t>Secondary Blue (HEX #2E6CA2. RGB 46, 108, 162)</w:t>
      </w:r>
    </w:p>
    <w:p w14:paraId="522A0488" w14:textId="77777777" w:rsidR="00935C62" w:rsidRPr="006640B1" w:rsidRDefault="00935C62" w:rsidP="00935C62">
      <w:pPr>
        <w:pStyle w:val="ListParagraph"/>
        <w:numPr>
          <w:ilvl w:val="2"/>
          <w:numId w:val="12"/>
        </w:numPr>
      </w:pPr>
      <w:r w:rsidRPr="006640B1">
        <w:t>Light Blue (HEX #BCDEF5. RGB 188, 222, 245)</w:t>
      </w:r>
    </w:p>
    <w:p w14:paraId="30FCC74C" w14:textId="77777777" w:rsidR="00935C62" w:rsidRDefault="00935C62" w:rsidP="00935C62">
      <w:pPr>
        <w:pStyle w:val="ListParagraph"/>
        <w:numPr>
          <w:ilvl w:val="2"/>
          <w:numId w:val="12"/>
        </w:numPr>
      </w:pPr>
      <w:r w:rsidRPr="006640B1">
        <w:t>Silver (HEX #EFEFEF. RGB 239, 239, 239</w:t>
      </w:r>
      <w:r>
        <w:t>)</w:t>
      </w:r>
    </w:p>
    <w:p w14:paraId="6C768C0B" w14:textId="77777777" w:rsidR="00935C62" w:rsidRDefault="00935C62" w:rsidP="00935C62">
      <w:pPr>
        <w:pStyle w:val="ListParagraph"/>
        <w:numPr>
          <w:ilvl w:val="0"/>
          <w:numId w:val="12"/>
        </w:numPr>
      </w:pPr>
      <w:r w:rsidRPr="00EF16BB">
        <w:rPr>
          <w:b/>
          <w:bCs/>
        </w:rPr>
        <w:t>Brand fonts have the focus</w:t>
      </w:r>
      <w:r>
        <w:t xml:space="preserve"> in the design.</w:t>
      </w:r>
    </w:p>
    <w:p w14:paraId="1AE76F3F" w14:textId="77777777" w:rsidR="00935C62" w:rsidRDefault="00935C62" w:rsidP="00935C62">
      <w:pPr>
        <w:pStyle w:val="ListParagraph"/>
        <w:numPr>
          <w:ilvl w:val="1"/>
          <w:numId w:val="12"/>
        </w:numPr>
      </w:pPr>
      <w:r w:rsidRPr="006A1514">
        <w:rPr>
          <w:b/>
          <w:bCs/>
        </w:rPr>
        <w:t>Myriad Pro</w:t>
      </w:r>
    </w:p>
    <w:p w14:paraId="3BA37112" w14:textId="77777777" w:rsidR="00935C62" w:rsidRPr="006A1514" w:rsidRDefault="00935C62" w:rsidP="00935C62">
      <w:pPr>
        <w:pStyle w:val="ListParagraph"/>
        <w:numPr>
          <w:ilvl w:val="1"/>
          <w:numId w:val="12"/>
        </w:numPr>
        <w:rPr>
          <w:b/>
          <w:bCs/>
        </w:rPr>
      </w:pPr>
      <w:r w:rsidRPr="006A1514">
        <w:rPr>
          <w:b/>
          <w:bCs/>
        </w:rPr>
        <w:t>Minion Pro</w:t>
      </w:r>
    </w:p>
    <w:p w14:paraId="08358753" w14:textId="77777777" w:rsidR="00935C62" w:rsidRDefault="00935C62" w:rsidP="00935C62">
      <w:pPr>
        <w:pStyle w:val="ListParagraph"/>
        <w:numPr>
          <w:ilvl w:val="1"/>
          <w:numId w:val="12"/>
        </w:numPr>
      </w:pPr>
      <w:r>
        <w:t>Last resort: Arial</w:t>
      </w:r>
    </w:p>
    <w:p w14:paraId="08952F15" w14:textId="77777777" w:rsidR="00935C62" w:rsidRDefault="00935C62" w:rsidP="00935C62">
      <w:pPr>
        <w:pStyle w:val="ListParagraph"/>
        <w:numPr>
          <w:ilvl w:val="0"/>
          <w:numId w:val="12"/>
        </w:numPr>
      </w:pPr>
      <w:r>
        <w:t>Accent fonts are used sparingly or not at all.</w:t>
      </w:r>
    </w:p>
    <w:p w14:paraId="5E3BE762" w14:textId="77777777" w:rsidR="00935C62" w:rsidRPr="002A589B" w:rsidRDefault="00935C62" w:rsidP="00935C62">
      <w:pPr>
        <w:pStyle w:val="ListParagraph"/>
        <w:numPr>
          <w:ilvl w:val="0"/>
          <w:numId w:val="24"/>
        </w:numPr>
        <w:rPr>
          <w:b/>
          <w:bCs/>
        </w:rPr>
      </w:pPr>
      <w:r w:rsidRPr="002A589B">
        <w:rPr>
          <w:b/>
          <w:bCs/>
        </w:rPr>
        <w:t>Logos</w:t>
      </w:r>
    </w:p>
    <w:p w14:paraId="3B2881A1" w14:textId="77777777" w:rsidR="00935C62" w:rsidRDefault="00935C62" w:rsidP="00935C62">
      <w:pPr>
        <w:pStyle w:val="ListParagraph"/>
        <w:numPr>
          <w:ilvl w:val="1"/>
          <w:numId w:val="24"/>
        </w:numPr>
        <w:ind w:left="1440"/>
      </w:pPr>
      <w:r>
        <w:t>College, Experiment Station, Extension, Extended Studies or academic department logos lead.</w:t>
      </w:r>
    </w:p>
    <w:p w14:paraId="1C01CDF7" w14:textId="77777777" w:rsidR="00935C62" w:rsidRDefault="00935C62" w:rsidP="00935C62">
      <w:pPr>
        <w:pStyle w:val="ListParagraph"/>
        <w:numPr>
          <w:ilvl w:val="2"/>
          <w:numId w:val="25"/>
        </w:numPr>
        <w:ind w:left="1980"/>
      </w:pPr>
      <w:r>
        <w:t>They come first / are most prominent</w:t>
      </w:r>
    </w:p>
    <w:p w14:paraId="0C47335B" w14:textId="77777777" w:rsidR="00935C62" w:rsidRDefault="00935C62" w:rsidP="00935C62">
      <w:pPr>
        <w:pStyle w:val="ListParagraph"/>
        <w:numPr>
          <w:ilvl w:val="2"/>
          <w:numId w:val="25"/>
        </w:numPr>
        <w:ind w:left="1980"/>
      </w:pPr>
      <w:r>
        <w:t>Approved program identifiers may follow (optional)</w:t>
      </w:r>
    </w:p>
    <w:p w14:paraId="2289ED7F" w14:textId="77777777" w:rsidR="00935C62" w:rsidRDefault="00935C62" w:rsidP="00935C62">
      <w:pPr>
        <w:pStyle w:val="ListParagraph"/>
        <w:numPr>
          <w:ilvl w:val="1"/>
          <w:numId w:val="25"/>
        </w:numPr>
      </w:pPr>
      <w:r>
        <w:t>Logos are unaltered (colors, proportions)</w:t>
      </w:r>
    </w:p>
    <w:p w14:paraId="2068E6E6" w14:textId="3FC8408B" w:rsidR="00935C62" w:rsidRDefault="00935C62" w:rsidP="00935C62">
      <w:pPr>
        <w:pStyle w:val="ListParagraph"/>
        <w:numPr>
          <w:ilvl w:val="1"/>
          <w:numId w:val="25"/>
        </w:numPr>
      </w:pPr>
      <w:r>
        <w:t>Logos stand out (are good sized, have no clutter around them)</w:t>
      </w:r>
    </w:p>
    <w:p w14:paraId="0060E832" w14:textId="77777777" w:rsidR="00F242B5" w:rsidRDefault="00F242B5" w:rsidP="00F242B5">
      <w:pPr>
        <w:pStyle w:val="ListParagraph"/>
        <w:ind w:left="1440"/>
      </w:pPr>
    </w:p>
    <w:p w14:paraId="76A0B760" w14:textId="5E92E68A" w:rsidR="00306A4F" w:rsidRDefault="00306A4F" w:rsidP="00424D23">
      <w:pPr>
        <w:pStyle w:val="Heading2"/>
      </w:pPr>
      <w:bookmarkStart w:id="6" w:name="_Toc121911602"/>
      <w:r>
        <w:t>Resources</w:t>
      </w:r>
      <w:bookmarkEnd w:id="6"/>
    </w:p>
    <w:p w14:paraId="100E6DD7" w14:textId="77777777" w:rsidR="00036338" w:rsidRPr="00036338" w:rsidRDefault="00036338" w:rsidP="00036338"/>
    <w:p w14:paraId="795B252E" w14:textId="6B71FD0F" w:rsidR="005F776E" w:rsidRDefault="00036338" w:rsidP="005F776E">
      <w:r>
        <w:t>The</w:t>
      </w:r>
      <w:r w:rsidR="005F776E">
        <w:t xml:space="preserve"> </w:t>
      </w:r>
      <w:hyperlink r:id="rId9" w:history="1">
        <w:r w:rsidR="005F776E" w:rsidRPr="0082080C">
          <w:rPr>
            <w:rStyle w:val="Hyperlink"/>
          </w:rPr>
          <w:t>College’s Brand Toolkit website</w:t>
        </w:r>
      </w:hyperlink>
      <w:r w:rsidR="00676CB5">
        <w:t>, including:</w:t>
      </w:r>
    </w:p>
    <w:p w14:paraId="7C7D2580" w14:textId="7A568D19" w:rsidR="005C02D8" w:rsidRPr="005C02D8" w:rsidRDefault="00000000" w:rsidP="005C02D8">
      <w:pPr>
        <w:pStyle w:val="ListParagraph"/>
        <w:numPr>
          <w:ilvl w:val="0"/>
          <w:numId w:val="35"/>
        </w:numPr>
        <w:rPr>
          <w:rStyle w:val="Hyperlink"/>
          <w:color w:val="auto"/>
          <w:u w:val="none"/>
        </w:rPr>
      </w:pPr>
      <w:hyperlink r:id="rId10" w:history="1">
        <w:r w:rsidR="005C02D8" w:rsidRPr="005C02D8">
          <w:rPr>
            <w:rStyle w:val="Hyperlink"/>
          </w:rPr>
          <w:t>Social Media Section</w:t>
        </w:r>
      </w:hyperlink>
    </w:p>
    <w:p w14:paraId="155DE5C8" w14:textId="77777777" w:rsidR="005C02D8" w:rsidRDefault="00000000" w:rsidP="005C02D8">
      <w:pPr>
        <w:pStyle w:val="ListParagraph"/>
        <w:numPr>
          <w:ilvl w:val="0"/>
          <w:numId w:val="35"/>
        </w:numPr>
      </w:pPr>
      <w:hyperlink r:id="rId11" w:history="1">
        <w:r w:rsidR="005C02D8" w:rsidRPr="0082080C">
          <w:rPr>
            <w:rStyle w:val="Hyperlink"/>
          </w:rPr>
          <w:t>Social Media Accessibility Cheat Sheet</w:t>
        </w:r>
      </w:hyperlink>
    </w:p>
    <w:p w14:paraId="0633C867" w14:textId="3A489811" w:rsidR="0082080C" w:rsidRPr="005C02D8" w:rsidRDefault="00000000" w:rsidP="00CA5A99">
      <w:pPr>
        <w:pStyle w:val="ListParagraph"/>
        <w:numPr>
          <w:ilvl w:val="0"/>
          <w:numId w:val="35"/>
        </w:numPr>
        <w:rPr>
          <w:rStyle w:val="Hyperlink"/>
          <w:color w:val="auto"/>
          <w:u w:val="none"/>
        </w:rPr>
      </w:pPr>
      <w:hyperlink r:id="rId12" w:history="1">
        <w:r w:rsidR="005F776E">
          <w:rPr>
            <w:rStyle w:val="Hyperlink"/>
          </w:rPr>
          <w:t>A</w:t>
        </w:r>
        <w:r w:rsidR="00552646" w:rsidRPr="00552646">
          <w:rPr>
            <w:rStyle w:val="Hyperlink"/>
          </w:rPr>
          <w:t>ccessibility</w:t>
        </w:r>
        <w:r w:rsidR="00552646">
          <w:rPr>
            <w:rStyle w:val="Hyperlink"/>
          </w:rPr>
          <w:t xml:space="preserve"> </w:t>
        </w:r>
        <w:r w:rsidR="005F776E">
          <w:rPr>
            <w:rStyle w:val="Hyperlink"/>
          </w:rPr>
          <w:t>S</w:t>
        </w:r>
        <w:r w:rsidR="00552646">
          <w:rPr>
            <w:rStyle w:val="Hyperlink"/>
          </w:rPr>
          <w:t>ection</w:t>
        </w:r>
      </w:hyperlink>
    </w:p>
    <w:p w14:paraId="6E756464" w14:textId="77777777" w:rsidR="00A4526E" w:rsidRPr="00CA5A99" w:rsidRDefault="00000000" w:rsidP="00A4526E">
      <w:pPr>
        <w:pStyle w:val="ListParagraph"/>
        <w:numPr>
          <w:ilvl w:val="0"/>
          <w:numId w:val="35"/>
        </w:numPr>
        <w:rPr>
          <w:rStyle w:val="Hyperlink"/>
          <w:color w:val="auto"/>
          <w:u w:val="none"/>
        </w:rPr>
      </w:pPr>
      <w:hyperlink r:id="rId13" w:history="1">
        <w:r w:rsidR="00A4526E" w:rsidRPr="00CA5A99">
          <w:rPr>
            <w:rStyle w:val="Hyperlink"/>
            <w:rFonts w:cstheme="minorHAnsi"/>
            <w:color w:val="296DAC"/>
          </w:rPr>
          <w:t>College’s Writer's Guide</w:t>
        </w:r>
      </w:hyperlink>
      <w:r w:rsidR="00A4526E" w:rsidRPr="00CA5A99">
        <w:rPr>
          <w:rFonts w:cstheme="minorHAnsi"/>
        </w:rPr>
        <w:t> </w:t>
      </w:r>
    </w:p>
    <w:p w14:paraId="399D6DE8" w14:textId="69B83249" w:rsidR="00144CAB" w:rsidRDefault="00000000" w:rsidP="00CA5A99">
      <w:pPr>
        <w:pStyle w:val="ListParagraph"/>
        <w:numPr>
          <w:ilvl w:val="0"/>
          <w:numId w:val="35"/>
        </w:numPr>
      </w:pPr>
      <w:hyperlink r:id="rId14" w:history="1">
        <w:r w:rsidR="00306A4F">
          <w:rPr>
            <w:rStyle w:val="Hyperlink"/>
          </w:rPr>
          <w:t>D</w:t>
        </w:r>
        <w:r w:rsidR="00306A4F" w:rsidRPr="00221E86">
          <w:rPr>
            <w:rStyle w:val="Hyperlink"/>
          </w:rPr>
          <w:t xml:space="preserve">esign </w:t>
        </w:r>
        <w:r w:rsidR="00306A4F">
          <w:rPr>
            <w:rStyle w:val="Hyperlink"/>
          </w:rPr>
          <w:t>C</w:t>
        </w:r>
        <w:r w:rsidR="00306A4F" w:rsidRPr="00221E86">
          <w:rPr>
            <w:rStyle w:val="Hyperlink"/>
          </w:rPr>
          <w:t>hecklist</w:t>
        </w:r>
      </w:hyperlink>
    </w:p>
    <w:p w14:paraId="5A6DFB8D" w14:textId="2626AF03" w:rsidR="00306A4F" w:rsidRPr="00A4526E" w:rsidRDefault="00000000" w:rsidP="00CA5A99">
      <w:pPr>
        <w:pStyle w:val="ListParagraph"/>
        <w:numPr>
          <w:ilvl w:val="0"/>
          <w:numId w:val="35"/>
        </w:numPr>
        <w:rPr>
          <w:rStyle w:val="Hyperlink"/>
          <w:color w:val="auto"/>
          <w:u w:val="none"/>
        </w:rPr>
      </w:pPr>
      <w:hyperlink r:id="rId15" w:history="1">
        <w:r w:rsidR="00306A4F" w:rsidRPr="0083044A">
          <w:rPr>
            <w:rStyle w:val="Hyperlink"/>
          </w:rPr>
          <w:t xml:space="preserve">Extension </w:t>
        </w:r>
        <w:r w:rsidR="00306A4F">
          <w:rPr>
            <w:rStyle w:val="Hyperlink"/>
          </w:rPr>
          <w:t>Br</w:t>
        </w:r>
        <w:r w:rsidR="00306A4F" w:rsidRPr="0083044A">
          <w:rPr>
            <w:rStyle w:val="Hyperlink"/>
          </w:rPr>
          <w:t>and</w:t>
        </w:r>
      </w:hyperlink>
    </w:p>
    <w:p w14:paraId="7AB797F6" w14:textId="77777777" w:rsidR="00A4526E" w:rsidRDefault="00000000" w:rsidP="00A4526E">
      <w:pPr>
        <w:pStyle w:val="ListParagraph"/>
        <w:numPr>
          <w:ilvl w:val="0"/>
          <w:numId w:val="35"/>
        </w:numPr>
      </w:pPr>
      <w:hyperlink r:id="rId16" w:history="1">
        <w:r w:rsidR="00A4526E" w:rsidRPr="00306A4F">
          <w:rPr>
            <w:rStyle w:val="Hyperlink"/>
          </w:rPr>
          <w:t xml:space="preserve">Proofing </w:t>
        </w:r>
        <w:r w:rsidR="00A4526E">
          <w:rPr>
            <w:rStyle w:val="Hyperlink"/>
          </w:rPr>
          <w:t>C</w:t>
        </w:r>
        <w:r w:rsidR="00A4526E" w:rsidRPr="00306A4F">
          <w:rPr>
            <w:rStyle w:val="Hyperlink"/>
          </w:rPr>
          <w:t>hecklist</w:t>
        </w:r>
      </w:hyperlink>
    </w:p>
    <w:p w14:paraId="7ACD2DA1" w14:textId="6789F8FA" w:rsidR="0021228E" w:rsidRPr="006B0FF3" w:rsidRDefault="00000000" w:rsidP="00CA5A99">
      <w:pPr>
        <w:pStyle w:val="ListParagraph"/>
        <w:numPr>
          <w:ilvl w:val="0"/>
          <w:numId w:val="35"/>
        </w:numPr>
        <w:rPr>
          <w:rStyle w:val="Hyperlink"/>
          <w:color w:val="auto"/>
          <w:u w:val="none"/>
        </w:rPr>
      </w:pPr>
      <w:hyperlink r:id="rId17" w:history="1">
        <w:r w:rsidR="00DF4699" w:rsidRPr="00DF4699">
          <w:rPr>
            <w:rStyle w:val="Hyperlink"/>
          </w:rPr>
          <w:t>Videography Guide</w:t>
        </w:r>
      </w:hyperlink>
    </w:p>
    <w:p w14:paraId="33217386" w14:textId="77777777" w:rsidR="006B0FF3" w:rsidRPr="00CA5A99" w:rsidRDefault="006B0FF3" w:rsidP="006B0FF3">
      <w:pPr>
        <w:pStyle w:val="ListParagraph"/>
        <w:ind w:left="1080"/>
        <w:rPr>
          <w:rStyle w:val="Hyperlink"/>
          <w:color w:val="auto"/>
          <w:u w:val="none"/>
        </w:rPr>
      </w:pPr>
    </w:p>
    <w:p w14:paraId="5F81415D" w14:textId="44249C04" w:rsidR="00F242B5" w:rsidRDefault="00F242B5" w:rsidP="00F242B5">
      <w:pPr>
        <w:pStyle w:val="ListParagraph"/>
        <w:ind w:left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The </w:t>
      </w:r>
      <w:hyperlink r:id="rId18" w:history="1">
        <w:r w:rsidRPr="00F242B5">
          <w:rPr>
            <w:rStyle w:val="Hyperlink"/>
          </w:rPr>
          <w:t>University’s brand website</w:t>
        </w:r>
      </w:hyperlink>
      <w:r w:rsidR="00D7617D">
        <w:rPr>
          <w:rStyle w:val="Hyperlink"/>
          <w:color w:val="auto"/>
          <w:u w:val="none"/>
        </w:rPr>
        <w:t>s</w:t>
      </w:r>
      <w:r w:rsidR="00AE4D5C">
        <w:rPr>
          <w:rStyle w:val="Hyperlink"/>
          <w:color w:val="auto"/>
          <w:u w:val="none"/>
        </w:rPr>
        <w:t>, including:</w:t>
      </w:r>
    </w:p>
    <w:p w14:paraId="0688F9B0" w14:textId="77777777" w:rsidR="00D00BFF" w:rsidRDefault="00D00BFF" w:rsidP="00F242B5">
      <w:pPr>
        <w:pStyle w:val="ListParagraph"/>
        <w:ind w:left="0"/>
        <w:rPr>
          <w:rStyle w:val="Hyperlink"/>
          <w:color w:val="auto"/>
          <w:u w:val="none"/>
        </w:rPr>
      </w:pPr>
    </w:p>
    <w:p w14:paraId="280F0108" w14:textId="26B31788" w:rsidR="00F242B5" w:rsidRPr="00CA5A99" w:rsidRDefault="00000000" w:rsidP="00CA5A99">
      <w:pPr>
        <w:pStyle w:val="ListParagraph"/>
        <w:numPr>
          <w:ilvl w:val="0"/>
          <w:numId w:val="34"/>
        </w:numPr>
        <w:rPr>
          <w:rStyle w:val="Hyperlink"/>
          <w:color w:val="auto"/>
          <w:u w:val="none"/>
        </w:rPr>
      </w:pPr>
      <w:hyperlink r:id="rId19" w:history="1">
        <w:r w:rsidR="00D7617D" w:rsidRPr="005B3D6D">
          <w:rPr>
            <w:rStyle w:val="Hyperlink"/>
          </w:rPr>
          <w:t>Logos</w:t>
        </w:r>
      </w:hyperlink>
      <w:r w:rsidR="00D7617D" w:rsidRPr="00CA5A99">
        <w:rPr>
          <w:rStyle w:val="Hyperlink"/>
          <w:color w:val="auto"/>
          <w:u w:val="none"/>
        </w:rPr>
        <w:t xml:space="preserve"> and </w:t>
      </w:r>
      <w:hyperlink r:id="rId20" w:history="1">
        <w:r w:rsidR="00D7617D">
          <w:rPr>
            <w:rStyle w:val="Hyperlink"/>
          </w:rPr>
          <w:t>i</w:t>
        </w:r>
        <w:r w:rsidR="00F242B5" w:rsidRPr="00F242B5">
          <w:rPr>
            <w:rStyle w:val="Hyperlink"/>
          </w:rPr>
          <w:t>con</w:t>
        </w:r>
        <w:r w:rsidR="00F242B5">
          <w:rPr>
            <w:rStyle w:val="Hyperlink"/>
          </w:rPr>
          <w:t>s</w:t>
        </w:r>
      </w:hyperlink>
    </w:p>
    <w:p w14:paraId="77571CE2" w14:textId="49C34C7C" w:rsidR="00F242B5" w:rsidRPr="00CA5A99" w:rsidRDefault="00000000" w:rsidP="00CA5A99">
      <w:pPr>
        <w:pStyle w:val="ListParagraph"/>
        <w:numPr>
          <w:ilvl w:val="0"/>
          <w:numId w:val="34"/>
        </w:numPr>
        <w:rPr>
          <w:rStyle w:val="Hyperlink"/>
          <w:color w:val="auto"/>
          <w:u w:val="none"/>
        </w:rPr>
      </w:pPr>
      <w:hyperlink r:id="rId21" w:history="1">
        <w:r w:rsidR="00F242B5" w:rsidRPr="00F242B5">
          <w:rPr>
            <w:rStyle w:val="Hyperlink"/>
          </w:rPr>
          <w:t>Fonts</w:t>
        </w:r>
      </w:hyperlink>
      <w:r w:rsidR="00D7617D" w:rsidRPr="00CA5A99">
        <w:rPr>
          <w:rStyle w:val="Hyperlink"/>
          <w:color w:val="auto"/>
          <w:u w:val="none"/>
        </w:rPr>
        <w:t xml:space="preserve"> and </w:t>
      </w:r>
      <w:hyperlink r:id="rId22" w:history="1">
        <w:r w:rsidR="00D7617D">
          <w:rPr>
            <w:rStyle w:val="Hyperlink"/>
          </w:rPr>
          <w:t>c</w:t>
        </w:r>
        <w:r w:rsidR="00F242B5" w:rsidRPr="00F242B5">
          <w:rPr>
            <w:rStyle w:val="Hyperlink"/>
          </w:rPr>
          <w:t>olors</w:t>
        </w:r>
      </w:hyperlink>
    </w:p>
    <w:p w14:paraId="787B3BE4" w14:textId="77777777" w:rsidR="00D7617D" w:rsidRPr="00CA5A99" w:rsidRDefault="00000000" w:rsidP="00CA5A99">
      <w:pPr>
        <w:pStyle w:val="ListParagraph"/>
        <w:numPr>
          <w:ilvl w:val="0"/>
          <w:numId w:val="34"/>
        </w:numPr>
        <w:rPr>
          <w:rStyle w:val="Hyperlink"/>
          <w:color w:val="auto"/>
          <w:u w:val="none"/>
        </w:rPr>
      </w:pPr>
      <w:hyperlink r:id="rId23" w:history="1">
        <w:r w:rsidR="0021228E" w:rsidRPr="00CA5A99">
          <w:rPr>
            <w:rStyle w:val="Hyperlink"/>
            <w:rFonts w:cstheme="minorHAnsi"/>
            <w:color w:val="296DAC"/>
          </w:rPr>
          <w:t xml:space="preserve">University’s </w:t>
        </w:r>
        <w:r w:rsidR="00307F97" w:rsidRPr="00CA5A99">
          <w:rPr>
            <w:rStyle w:val="Hyperlink"/>
            <w:rFonts w:cstheme="minorHAnsi"/>
            <w:color w:val="296DAC"/>
          </w:rPr>
          <w:t>W</w:t>
        </w:r>
        <w:r w:rsidR="0021228E" w:rsidRPr="00CA5A99">
          <w:rPr>
            <w:rStyle w:val="Hyperlink"/>
            <w:rFonts w:cstheme="minorHAnsi"/>
            <w:color w:val="296DAC"/>
          </w:rPr>
          <w:t xml:space="preserve">riter's </w:t>
        </w:r>
        <w:r w:rsidR="00307F97" w:rsidRPr="00CA5A99">
          <w:rPr>
            <w:rStyle w:val="Hyperlink"/>
            <w:rFonts w:cstheme="minorHAnsi"/>
            <w:color w:val="296DAC"/>
          </w:rPr>
          <w:t>G</w:t>
        </w:r>
        <w:r w:rsidR="0021228E" w:rsidRPr="00CA5A99">
          <w:rPr>
            <w:rStyle w:val="Hyperlink"/>
            <w:rFonts w:cstheme="minorHAnsi"/>
            <w:color w:val="296DAC"/>
          </w:rPr>
          <w:t>uide</w:t>
        </w:r>
      </w:hyperlink>
    </w:p>
    <w:p w14:paraId="38CD0B5E" w14:textId="446D22C5" w:rsidR="00DA6359" w:rsidRDefault="00000000" w:rsidP="00CA5A99">
      <w:pPr>
        <w:pStyle w:val="ListParagraph"/>
        <w:numPr>
          <w:ilvl w:val="0"/>
          <w:numId w:val="34"/>
        </w:numPr>
      </w:pPr>
      <w:hyperlink r:id="rId24" w:history="1">
        <w:r w:rsidR="00D7617D" w:rsidRPr="00D7617D">
          <w:rPr>
            <w:rStyle w:val="Hyperlink"/>
          </w:rPr>
          <w:t>University’s social media website</w:t>
        </w:r>
      </w:hyperlink>
    </w:p>
    <w:sectPr w:rsidR="00DA6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59B4"/>
    <w:multiLevelType w:val="hybridMultilevel"/>
    <w:tmpl w:val="F2427316"/>
    <w:lvl w:ilvl="0" w:tplc="6AE432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6AE432C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46FC0"/>
    <w:multiLevelType w:val="hybridMultilevel"/>
    <w:tmpl w:val="C9BCC0D4"/>
    <w:lvl w:ilvl="0" w:tplc="6AE432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E5EFF"/>
    <w:multiLevelType w:val="hybridMultilevel"/>
    <w:tmpl w:val="A9661BB0"/>
    <w:lvl w:ilvl="0" w:tplc="6AE432C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8B721C"/>
    <w:multiLevelType w:val="hybridMultilevel"/>
    <w:tmpl w:val="35BCDDEA"/>
    <w:lvl w:ilvl="0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6AE432C2">
      <w:start w:val="1"/>
      <w:numFmt w:val="bullet"/>
      <w:lvlText w:val=""/>
      <w:lvlJc w:val="left"/>
      <w:pPr>
        <w:ind w:left="43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5B6235A"/>
    <w:multiLevelType w:val="hybridMultilevel"/>
    <w:tmpl w:val="9E3C12B6"/>
    <w:lvl w:ilvl="0" w:tplc="6AE432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6AE432C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51F71"/>
    <w:multiLevelType w:val="hybridMultilevel"/>
    <w:tmpl w:val="6F5EFF04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2" w:tplc="6AE432C2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E1EC7"/>
    <w:multiLevelType w:val="multilevel"/>
    <w:tmpl w:val="C70EE5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ACB25B4"/>
    <w:multiLevelType w:val="hybridMultilevel"/>
    <w:tmpl w:val="439AC84C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6AE432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D729D"/>
    <w:multiLevelType w:val="hybridMultilevel"/>
    <w:tmpl w:val="0F2EBE2A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6AE432C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C070D"/>
    <w:multiLevelType w:val="hybridMultilevel"/>
    <w:tmpl w:val="6818CDA0"/>
    <w:lvl w:ilvl="0" w:tplc="6AE432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C237C"/>
    <w:multiLevelType w:val="hybridMultilevel"/>
    <w:tmpl w:val="17C65A58"/>
    <w:lvl w:ilvl="0" w:tplc="6AE432C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D101E8"/>
    <w:multiLevelType w:val="hybridMultilevel"/>
    <w:tmpl w:val="C04EF96A"/>
    <w:lvl w:ilvl="0" w:tplc="6AE432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C6F4C"/>
    <w:multiLevelType w:val="hybridMultilevel"/>
    <w:tmpl w:val="0DD05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004E4"/>
    <w:multiLevelType w:val="hybridMultilevel"/>
    <w:tmpl w:val="AEACA010"/>
    <w:lvl w:ilvl="0" w:tplc="6AE432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86C81"/>
    <w:multiLevelType w:val="hybridMultilevel"/>
    <w:tmpl w:val="7BAC0454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2" w:tplc="6AE432C2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F1956"/>
    <w:multiLevelType w:val="hybridMultilevel"/>
    <w:tmpl w:val="442E0240"/>
    <w:lvl w:ilvl="0" w:tplc="6AE432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61849"/>
    <w:multiLevelType w:val="hybridMultilevel"/>
    <w:tmpl w:val="D272F8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CA7FCF"/>
    <w:multiLevelType w:val="hybridMultilevel"/>
    <w:tmpl w:val="04069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C731C"/>
    <w:multiLevelType w:val="hybridMultilevel"/>
    <w:tmpl w:val="5C720F12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6AE432C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57B5A"/>
    <w:multiLevelType w:val="hybridMultilevel"/>
    <w:tmpl w:val="6A52442C"/>
    <w:lvl w:ilvl="0" w:tplc="6AE432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6AE432C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B3A3E"/>
    <w:multiLevelType w:val="hybridMultilevel"/>
    <w:tmpl w:val="28DE238C"/>
    <w:lvl w:ilvl="0" w:tplc="FFFFFFFF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6AE432C2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A200F1"/>
    <w:multiLevelType w:val="hybridMultilevel"/>
    <w:tmpl w:val="690EC502"/>
    <w:lvl w:ilvl="0" w:tplc="6AE432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774A7"/>
    <w:multiLevelType w:val="hybridMultilevel"/>
    <w:tmpl w:val="FA5C5318"/>
    <w:lvl w:ilvl="0" w:tplc="6AE432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36E40"/>
    <w:multiLevelType w:val="hybridMultilevel"/>
    <w:tmpl w:val="C4A81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67083"/>
    <w:multiLevelType w:val="hybridMultilevel"/>
    <w:tmpl w:val="F24E2B10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2" w:tplc="6AE432C2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2449BF"/>
    <w:multiLevelType w:val="hybridMultilevel"/>
    <w:tmpl w:val="F5E04D84"/>
    <w:lvl w:ilvl="0" w:tplc="FFFFFFFF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6AE432C2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B282048"/>
    <w:multiLevelType w:val="hybridMultilevel"/>
    <w:tmpl w:val="4FE68E58"/>
    <w:lvl w:ilvl="0" w:tplc="6AE432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6AE432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A75C4"/>
    <w:multiLevelType w:val="hybridMultilevel"/>
    <w:tmpl w:val="3B0EE462"/>
    <w:lvl w:ilvl="0" w:tplc="6AE432C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6AE432C2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10521B3"/>
    <w:multiLevelType w:val="hybridMultilevel"/>
    <w:tmpl w:val="09926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6848DB"/>
    <w:multiLevelType w:val="hybridMultilevel"/>
    <w:tmpl w:val="C31E03D2"/>
    <w:lvl w:ilvl="0" w:tplc="FFFFFFFF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6AE432C2">
      <w:start w:val="1"/>
      <w:numFmt w:val="bullet"/>
      <w:lvlText w:val=""/>
      <w:lvlJc w:val="left"/>
      <w:pPr>
        <w:ind w:left="25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A376E9A"/>
    <w:multiLevelType w:val="hybridMultilevel"/>
    <w:tmpl w:val="AD60C72A"/>
    <w:lvl w:ilvl="0" w:tplc="6AE432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509EF"/>
    <w:multiLevelType w:val="hybridMultilevel"/>
    <w:tmpl w:val="4C027B90"/>
    <w:lvl w:ilvl="0" w:tplc="6AE432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6AE432C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6AE432C2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DE6AB7"/>
    <w:multiLevelType w:val="hybridMultilevel"/>
    <w:tmpl w:val="7D245880"/>
    <w:lvl w:ilvl="0" w:tplc="6AE432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94D1F"/>
    <w:multiLevelType w:val="hybridMultilevel"/>
    <w:tmpl w:val="3D0433F0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6AE432C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881F21"/>
    <w:multiLevelType w:val="hybridMultilevel"/>
    <w:tmpl w:val="2EBAFDA4"/>
    <w:lvl w:ilvl="0" w:tplc="FFFFFFFF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6AE432C2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48785441">
    <w:abstractNumId w:val="32"/>
  </w:num>
  <w:num w:numId="2" w16cid:durableId="1536694135">
    <w:abstractNumId w:val="28"/>
  </w:num>
  <w:num w:numId="3" w16cid:durableId="1589735256">
    <w:abstractNumId w:val="23"/>
  </w:num>
  <w:num w:numId="4" w16cid:durableId="1381779561">
    <w:abstractNumId w:val="12"/>
  </w:num>
  <w:num w:numId="5" w16cid:durableId="504636456">
    <w:abstractNumId w:val="0"/>
  </w:num>
  <w:num w:numId="6" w16cid:durableId="2087536699">
    <w:abstractNumId w:val="19"/>
  </w:num>
  <w:num w:numId="7" w16cid:durableId="890700290">
    <w:abstractNumId w:val="2"/>
  </w:num>
  <w:num w:numId="8" w16cid:durableId="439957271">
    <w:abstractNumId w:val="9"/>
  </w:num>
  <w:num w:numId="9" w16cid:durableId="1490747853">
    <w:abstractNumId w:val="22"/>
  </w:num>
  <w:num w:numId="10" w16cid:durableId="684097074">
    <w:abstractNumId w:val="7"/>
  </w:num>
  <w:num w:numId="11" w16cid:durableId="1406099803">
    <w:abstractNumId w:val="6"/>
  </w:num>
  <w:num w:numId="12" w16cid:durableId="1229337499">
    <w:abstractNumId w:val="8"/>
  </w:num>
  <w:num w:numId="13" w16cid:durableId="1832139807">
    <w:abstractNumId w:val="5"/>
  </w:num>
  <w:num w:numId="14" w16cid:durableId="1426538117">
    <w:abstractNumId w:val="14"/>
  </w:num>
  <w:num w:numId="15" w16cid:durableId="1456754723">
    <w:abstractNumId w:val="1"/>
  </w:num>
  <w:num w:numId="16" w16cid:durableId="1931811588">
    <w:abstractNumId w:val="33"/>
  </w:num>
  <w:num w:numId="17" w16cid:durableId="892275804">
    <w:abstractNumId w:val="29"/>
  </w:num>
  <w:num w:numId="18" w16cid:durableId="2136219067">
    <w:abstractNumId w:val="21"/>
  </w:num>
  <w:num w:numId="19" w16cid:durableId="1485051132">
    <w:abstractNumId w:val="18"/>
  </w:num>
  <w:num w:numId="20" w16cid:durableId="936644124">
    <w:abstractNumId w:val="3"/>
  </w:num>
  <w:num w:numId="21" w16cid:durableId="1740053128">
    <w:abstractNumId w:val="25"/>
  </w:num>
  <w:num w:numId="22" w16cid:durableId="1836723960">
    <w:abstractNumId w:val="34"/>
  </w:num>
  <w:num w:numId="23" w16cid:durableId="254948973">
    <w:abstractNumId w:val="15"/>
  </w:num>
  <w:num w:numId="24" w16cid:durableId="1841503970">
    <w:abstractNumId w:val="26"/>
  </w:num>
  <w:num w:numId="25" w16cid:durableId="310405594">
    <w:abstractNumId w:val="20"/>
  </w:num>
  <w:num w:numId="26" w16cid:durableId="453525818">
    <w:abstractNumId w:val="4"/>
  </w:num>
  <w:num w:numId="27" w16cid:durableId="1023360214">
    <w:abstractNumId w:val="10"/>
  </w:num>
  <w:num w:numId="28" w16cid:durableId="1992294799">
    <w:abstractNumId w:val="31"/>
  </w:num>
  <w:num w:numId="29" w16cid:durableId="171379044">
    <w:abstractNumId w:val="30"/>
  </w:num>
  <w:num w:numId="30" w16cid:durableId="654338354">
    <w:abstractNumId w:val="24"/>
  </w:num>
  <w:num w:numId="31" w16cid:durableId="281570390">
    <w:abstractNumId w:val="27"/>
  </w:num>
  <w:num w:numId="32" w16cid:durableId="190725424">
    <w:abstractNumId w:val="13"/>
  </w:num>
  <w:num w:numId="33" w16cid:durableId="1886521591">
    <w:abstractNumId w:val="11"/>
  </w:num>
  <w:num w:numId="34" w16cid:durableId="2019312987">
    <w:abstractNumId w:val="17"/>
  </w:num>
  <w:num w:numId="35" w16cid:durableId="5313842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33"/>
    <w:rsid w:val="000106FA"/>
    <w:rsid w:val="00027698"/>
    <w:rsid w:val="00036338"/>
    <w:rsid w:val="000461C0"/>
    <w:rsid w:val="00047230"/>
    <w:rsid w:val="000569E8"/>
    <w:rsid w:val="00087FAB"/>
    <w:rsid w:val="00090D4D"/>
    <w:rsid w:val="00096CF1"/>
    <w:rsid w:val="000A66C4"/>
    <w:rsid w:val="000C7972"/>
    <w:rsid w:val="000D3F2A"/>
    <w:rsid w:val="000F3635"/>
    <w:rsid w:val="00100C3B"/>
    <w:rsid w:val="00104BB0"/>
    <w:rsid w:val="00105C78"/>
    <w:rsid w:val="00107D86"/>
    <w:rsid w:val="00140190"/>
    <w:rsid w:val="00144C7B"/>
    <w:rsid w:val="00144CAB"/>
    <w:rsid w:val="0017211A"/>
    <w:rsid w:val="00173D67"/>
    <w:rsid w:val="00174CDA"/>
    <w:rsid w:val="0019342B"/>
    <w:rsid w:val="001948B3"/>
    <w:rsid w:val="001974FE"/>
    <w:rsid w:val="001B2C8F"/>
    <w:rsid w:val="001B38B5"/>
    <w:rsid w:val="001B4D8C"/>
    <w:rsid w:val="001C172B"/>
    <w:rsid w:val="001C229E"/>
    <w:rsid w:val="001F0A5D"/>
    <w:rsid w:val="001F193E"/>
    <w:rsid w:val="0021228E"/>
    <w:rsid w:val="00221E86"/>
    <w:rsid w:val="00262E7C"/>
    <w:rsid w:val="00264E8E"/>
    <w:rsid w:val="00297FC6"/>
    <w:rsid w:val="002A424F"/>
    <w:rsid w:val="002A47E6"/>
    <w:rsid w:val="002A589B"/>
    <w:rsid w:val="002B0905"/>
    <w:rsid w:val="002C4887"/>
    <w:rsid w:val="002D59E4"/>
    <w:rsid w:val="002E39E5"/>
    <w:rsid w:val="00303F77"/>
    <w:rsid w:val="00306A4F"/>
    <w:rsid w:val="00307F97"/>
    <w:rsid w:val="0035318C"/>
    <w:rsid w:val="00391416"/>
    <w:rsid w:val="003968DC"/>
    <w:rsid w:val="003A330A"/>
    <w:rsid w:val="003B76A6"/>
    <w:rsid w:val="003D0370"/>
    <w:rsid w:val="00414815"/>
    <w:rsid w:val="00424D23"/>
    <w:rsid w:val="00426F33"/>
    <w:rsid w:val="004272EE"/>
    <w:rsid w:val="00432202"/>
    <w:rsid w:val="004366BE"/>
    <w:rsid w:val="0046702F"/>
    <w:rsid w:val="004A21D5"/>
    <w:rsid w:val="004A2AA0"/>
    <w:rsid w:val="004D66DC"/>
    <w:rsid w:val="004F3E19"/>
    <w:rsid w:val="00513B1E"/>
    <w:rsid w:val="00545BF0"/>
    <w:rsid w:val="00552646"/>
    <w:rsid w:val="00593CEE"/>
    <w:rsid w:val="005A1107"/>
    <w:rsid w:val="005B0073"/>
    <w:rsid w:val="005B3D6D"/>
    <w:rsid w:val="005C02D8"/>
    <w:rsid w:val="005F776E"/>
    <w:rsid w:val="006007CA"/>
    <w:rsid w:val="006334C5"/>
    <w:rsid w:val="0064184C"/>
    <w:rsid w:val="00655E2C"/>
    <w:rsid w:val="006568C0"/>
    <w:rsid w:val="006640B1"/>
    <w:rsid w:val="006665D0"/>
    <w:rsid w:val="00676CB5"/>
    <w:rsid w:val="00690561"/>
    <w:rsid w:val="006A1514"/>
    <w:rsid w:val="006A2457"/>
    <w:rsid w:val="006B0FF3"/>
    <w:rsid w:val="006B255A"/>
    <w:rsid w:val="006B7D48"/>
    <w:rsid w:val="006C196A"/>
    <w:rsid w:val="006C6C5D"/>
    <w:rsid w:val="006D66F8"/>
    <w:rsid w:val="006D6EE6"/>
    <w:rsid w:val="006E0A39"/>
    <w:rsid w:val="006F42B0"/>
    <w:rsid w:val="006F5915"/>
    <w:rsid w:val="0071432D"/>
    <w:rsid w:val="00716F7D"/>
    <w:rsid w:val="0073596C"/>
    <w:rsid w:val="0076244C"/>
    <w:rsid w:val="00765617"/>
    <w:rsid w:val="00770D56"/>
    <w:rsid w:val="007860EC"/>
    <w:rsid w:val="007912CF"/>
    <w:rsid w:val="007A6313"/>
    <w:rsid w:val="007B1FF8"/>
    <w:rsid w:val="007B7352"/>
    <w:rsid w:val="007C03A0"/>
    <w:rsid w:val="007F23C7"/>
    <w:rsid w:val="007F2D8C"/>
    <w:rsid w:val="007F4C45"/>
    <w:rsid w:val="00814E64"/>
    <w:rsid w:val="0082080C"/>
    <w:rsid w:val="0083044A"/>
    <w:rsid w:val="00841F03"/>
    <w:rsid w:val="008746C2"/>
    <w:rsid w:val="008977F4"/>
    <w:rsid w:val="008B2741"/>
    <w:rsid w:val="008B2E6A"/>
    <w:rsid w:val="008C6A6A"/>
    <w:rsid w:val="008D57AB"/>
    <w:rsid w:val="008E4E8D"/>
    <w:rsid w:val="008F3E17"/>
    <w:rsid w:val="00904F9D"/>
    <w:rsid w:val="00935681"/>
    <w:rsid w:val="00935C62"/>
    <w:rsid w:val="009368EB"/>
    <w:rsid w:val="00936D43"/>
    <w:rsid w:val="00941938"/>
    <w:rsid w:val="00987B75"/>
    <w:rsid w:val="009A0E5B"/>
    <w:rsid w:val="009B16E6"/>
    <w:rsid w:val="009B35B0"/>
    <w:rsid w:val="009C36B5"/>
    <w:rsid w:val="009E2A0E"/>
    <w:rsid w:val="009F1273"/>
    <w:rsid w:val="009F6258"/>
    <w:rsid w:val="00A24A7B"/>
    <w:rsid w:val="00A26DA6"/>
    <w:rsid w:val="00A365C6"/>
    <w:rsid w:val="00A45086"/>
    <w:rsid w:val="00A4526E"/>
    <w:rsid w:val="00A655BD"/>
    <w:rsid w:val="00A947BE"/>
    <w:rsid w:val="00AB3296"/>
    <w:rsid w:val="00AB6016"/>
    <w:rsid w:val="00AD53D0"/>
    <w:rsid w:val="00AE12BB"/>
    <w:rsid w:val="00AE4D5C"/>
    <w:rsid w:val="00B0252B"/>
    <w:rsid w:val="00B03BDB"/>
    <w:rsid w:val="00B12B66"/>
    <w:rsid w:val="00B14D09"/>
    <w:rsid w:val="00B154AE"/>
    <w:rsid w:val="00B173E4"/>
    <w:rsid w:val="00B25DD1"/>
    <w:rsid w:val="00B41F5E"/>
    <w:rsid w:val="00B65983"/>
    <w:rsid w:val="00B91C77"/>
    <w:rsid w:val="00B978CA"/>
    <w:rsid w:val="00BB0D60"/>
    <w:rsid w:val="00BD33CE"/>
    <w:rsid w:val="00BD4DD9"/>
    <w:rsid w:val="00BF1459"/>
    <w:rsid w:val="00C02087"/>
    <w:rsid w:val="00C02E62"/>
    <w:rsid w:val="00C04D0B"/>
    <w:rsid w:val="00C052E6"/>
    <w:rsid w:val="00C24AB1"/>
    <w:rsid w:val="00C33F36"/>
    <w:rsid w:val="00C44C49"/>
    <w:rsid w:val="00C54966"/>
    <w:rsid w:val="00C60A13"/>
    <w:rsid w:val="00C62DD2"/>
    <w:rsid w:val="00C676B5"/>
    <w:rsid w:val="00C8783A"/>
    <w:rsid w:val="00CA1CA7"/>
    <w:rsid w:val="00CA5A99"/>
    <w:rsid w:val="00CA775E"/>
    <w:rsid w:val="00CD7B05"/>
    <w:rsid w:val="00D00BFF"/>
    <w:rsid w:val="00D31B65"/>
    <w:rsid w:val="00D4544A"/>
    <w:rsid w:val="00D55228"/>
    <w:rsid w:val="00D7279D"/>
    <w:rsid w:val="00D7617D"/>
    <w:rsid w:val="00D76B5C"/>
    <w:rsid w:val="00D8323F"/>
    <w:rsid w:val="00D95CEC"/>
    <w:rsid w:val="00DA6359"/>
    <w:rsid w:val="00DA7CE1"/>
    <w:rsid w:val="00DB0EBD"/>
    <w:rsid w:val="00DB4E58"/>
    <w:rsid w:val="00DB6547"/>
    <w:rsid w:val="00DF4699"/>
    <w:rsid w:val="00E177C5"/>
    <w:rsid w:val="00E23213"/>
    <w:rsid w:val="00E23DFF"/>
    <w:rsid w:val="00E463A3"/>
    <w:rsid w:val="00E73505"/>
    <w:rsid w:val="00E7593C"/>
    <w:rsid w:val="00E9634B"/>
    <w:rsid w:val="00E9736A"/>
    <w:rsid w:val="00EA703A"/>
    <w:rsid w:val="00EB4141"/>
    <w:rsid w:val="00EC4C76"/>
    <w:rsid w:val="00EC5198"/>
    <w:rsid w:val="00EC609C"/>
    <w:rsid w:val="00EE7037"/>
    <w:rsid w:val="00EF16BB"/>
    <w:rsid w:val="00EF5B65"/>
    <w:rsid w:val="00EF6AAC"/>
    <w:rsid w:val="00F242B5"/>
    <w:rsid w:val="00F3698A"/>
    <w:rsid w:val="00F57621"/>
    <w:rsid w:val="00F91411"/>
    <w:rsid w:val="00FA1C08"/>
    <w:rsid w:val="00FB1B7B"/>
    <w:rsid w:val="00FC4949"/>
    <w:rsid w:val="00FC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C2F02"/>
  <w15:chartTrackingRefBased/>
  <w15:docId w15:val="{E1B64F2D-7EC0-4F7C-8B60-873B4DCD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6F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6F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6F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78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F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26F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6F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26F3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208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08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68C0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978C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DB654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B654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B6547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bnrcomms@unr.edu" TargetMode="External"/><Relationship Id="rId13" Type="http://schemas.openxmlformats.org/officeDocument/2006/relationships/hyperlink" Target="https://www.unr.edu/cabnr/brand/lists-and-guides/content/college-writers-guide" TargetMode="External"/><Relationship Id="rId18" Type="http://schemas.openxmlformats.org/officeDocument/2006/relationships/hyperlink" Target="https://www.unr.edu/brand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unr.edu/brand/typography" TargetMode="External"/><Relationship Id="rId7" Type="http://schemas.openxmlformats.org/officeDocument/2006/relationships/hyperlink" Target="https://www.unr.edu/marcom/style-guide" TargetMode="External"/><Relationship Id="rId12" Type="http://schemas.openxmlformats.org/officeDocument/2006/relationships/hyperlink" Target="https://www.unr.edu/cabnr/brand/lists-and-guides/accessibility" TargetMode="External"/><Relationship Id="rId17" Type="http://schemas.openxmlformats.org/officeDocument/2006/relationships/hyperlink" Target="https://www.unr.edu/cabnr/brand/lists-and-guides/videography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unr.edu/cabnr/brand/lists-and-guides/marketing/college-proofing-checklist-for-marketing-materials" TargetMode="External"/><Relationship Id="rId20" Type="http://schemas.openxmlformats.org/officeDocument/2006/relationships/hyperlink" Target="https://www.unr.edu/web/iconograph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unr.edu/cabnr/brand/lists-and-guides/content/college-writers-guide" TargetMode="External"/><Relationship Id="rId11" Type="http://schemas.openxmlformats.org/officeDocument/2006/relationships/hyperlink" Target="https://www.unr.edu/cabnr/brand/lists-and-guides/accessibility/social-media-accessibility-cheat-sheet" TargetMode="External"/><Relationship Id="rId24" Type="http://schemas.openxmlformats.org/officeDocument/2006/relationships/hyperlink" Target="https://www.unr.edu/social-med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nr.edu/cabnr/brand/lists-and-guides/branding/college-brand-checklist-for-designers/extension-brand" TargetMode="External"/><Relationship Id="rId23" Type="http://schemas.openxmlformats.org/officeDocument/2006/relationships/hyperlink" Target="https://www.unr.edu/marcom/style-guide" TargetMode="External"/><Relationship Id="rId10" Type="http://schemas.openxmlformats.org/officeDocument/2006/relationships/hyperlink" Target="https://www.unr.edu/cabnr/brand/lists-and-guides/social-media/college-social-media-policy-x130648" TargetMode="External"/><Relationship Id="rId19" Type="http://schemas.openxmlformats.org/officeDocument/2006/relationships/hyperlink" Target="https://www.unr.edu/brand/visual-identi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r.edu/cabnr/brand/lists-and-guides/accessibility/social-media-accessibility-cheat-sheet" TargetMode="External"/><Relationship Id="rId14" Type="http://schemas.openxmlformats.org/officeDocument/2006/relationships/hyperlink" Target="https://www.unr.edu/cabnr/brand/lists-and-guides/branding/college-brand-checklist-for-designers" TargetMode="External"/><Relationship Id="rId22" Type="http://schemas.openxmlformats.org/officeDocument/2006/relationships/hyperlink" Target="https://www.unr.edu/web/col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329AA-1AA8-4288-8026-3E739273E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N Andrews</dc:creator>
  <cp:keywords/>
  <dc:description/>
  <cp:lastModifiedBy>Ashley N Andrews</cp:lastModifiedBy>
  <cp:revision>3</cp:revision>
  <dcterms:created xsi:type="dcterms:W3CDTF">2022-12-14T21:53:00Z</dcterms:created>
  <dcterms:modified xsi:type="dcterms:W3CDTF">2022-12-14T22:59:00Z</dcterms:modified>
</cp:coreProperties>
</file>