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F8FCE" w14:textId="7FDE90D7" w:rsidR="005B0534" w:rsidRPr="00F30B6D" w:rsidRDefault="005B0534" w:rsidP="00F30B6D">
      <w:pPr>
        <w:pStyle w:val="Heading1"/>
      </w:pPr>
      <w:r w:rsidRPr="00F30B6D">
        <w:t xml:space="preserve">Instructions for </w:t>
      </w:r>
      <w:r w:rsidR="00DA37F4" w:rsidRPr="00F30B6D">
        <w:t xml:space="preserve">Accessing </w:t>
      </w:r>
      <w:r w:rsidR="00671832" w:rsidRPr="00F30B6D">
        <w:t>COVID-19 Training</w:t>
      </w:r>
      <w:r w:rsidR="00AB37C7" w:rsidRPr="00F30B6D">
        <w:t xml:space="preserve"> for Affiliates</w:t>
      </w:r>
    </w:p>
    <w:p w14:paraId="340A4FFC" w14:textId="3FA60727" w:rsidR="00E0716A" w:rsidRDefault="00671832" w:rsidP="00E0716A">
      <w:r w:rsidRPr="00671832">
        <w:t>Th</w:t>
      </w:r>
      <w:r w:rsidR="0004327A">
        <w:t>e following courses were</w:t>
      </w:r>
      <w:r w:rsidRPr="00671832">
        <w:t xml:space="preserve"> created by the </w:t>
      </w:r>
      <w:r w:rsidR="00DA37F4" w:rsidRPr="00671832">
        <w:t>U</w:t>
      </w:r>
      <w:r w:rsidR="00E7029E" w:rsidRPr="00671832">
        <w:t xml:space="preserve">niversity </w:t>
      </w:r>
      <w:r w:rsidR="00BA63D3" w:rsidRPr="00671832">
        <w:t>o</w:t>
      </w:r>
      <w:r w:rsidR="00E7029E" w:rsidRPr="00671832">
        <w:t>f Nevada</w:t>
      </w:r>
      <w:r w:rsidRPr="00671832">
        <w:t xml:space="preserve"> and published to Canvas for NSHE-wide use by contractors an</w:t>
      </w:r>
      <w:r w:rsidR="00F30B6D">
        <w:softHyphen/>
      </w:r>
      <w:r w:rsidRPr="00671832">
        <w:t>d affiliates.</w:t>
      </w:r>
      <w:r w:rsidR="0004327A">
        <w:t xml:space="preserve"> </w:t>
      </w:r>
      <w:r w:rsidR="00E0716A" w:rsidRPr="00671832">
        <w:t>Th</w:t>
      </w:r>
      <w:r w:rsidR="00E0716A">
        <w:t>e following courses were</w:t>
      </w:r>
      <w:r w:rsidR="00E0716A" w:rsidRPr="00671832">
        <w:t xml:space="preserve"> created by the University of Nevada and published to Canvas for NSHE-wide use by </w:t>
      </w:r>
      <w:r w:rsidR="00E0716A">
        <w:t xml:space="preserve">volunteers, </w:t>
      </w:r>
      <w:r w:rsidR="00E0716A" w:rsidRPr="00671832">
        <w:t>contractors and affiliates</w:t>
      </w:r>
      <w:r w:rsidR="00E0716A">
        <w:t xml:space="preserve"> who </w:t>
      </w:r>
      <w:r w:rsidR="00E0716A" w:rsidRPr="001021E8">
        <w:rPr>
          <w:b/>
          <w:bCs/>
          <w:u w:val="single"/>
        </w:rPr>
        <w:t>do not have a UNR NetID</w:t>
      </w:r>
      <w:r w:rsidR="00E0716A">
        <w:t>.</w:t>
      </w:r>
    </w:p>
    <w:p w14:paraId="0AAB3531" w14:textId="42050129" w:rsidR="00E0716A" w:rsidRPr="00B51480" w:rsidRDefault="00E0716A" w:rsidP="00B51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rFonts w:asciiTheme="majorHAnsi" w:hAnsiTheme="majorHAnsi" w:cstheme="majorHAnsi"/>
        </w:rPr>
      </w:pPr>
      <w:r w:rsidRPr="00B51480">
        <w:rPr>
          <w:rFonts w:asciiTheme="majorHAnsi" w:hAnsiTheme="majorHAnsi" w:cstheme="majorHAnsi"/>
          <w:b/>
          <w:bCs/>
        </w:rPr>
        <w:t>If you do have a UNR NetID</w:t>
      </w:r>
      <w:r w:rsidR="00B51480">
        <w:rPr>
          <w:rFonts w:asciiTheme="majorHAnsi" w:hAnsiTheme="majorHAnsi" w:cstheme="majorHAnsi"/>
          <w:b/>
          <w:bCs/>
        </w:rPr>
        <w:t>,</w:t>
      </w:r>
      <w:r w:rsidR="004E56B7" w:rsidRPr="00B51480">
        <w:rPr>
          <w:rFonts w:asciiTheme="majorHAnsi" w:hAnsiTheme="majorHAnsi" w:cstheme="majorHAnsi"/>
          <w:b/>
          <w:bCs/>
        </w:rPr>
        <w:t xml:space="preserve"> </w:t>
      </w:r>
      <w:r w:rsidRPr="00B51480">
        <w:rPr>
          <w:rFonts w:asciiTheme="majorHAnsi" w:hAnsiTheme="majorHAnsi" w:cstheme="majorHAnsi"/>
        </w:rPr>
        <w:t xml:space="preserve">please complete the </w:t>
      </w:r>
      <w:r w:rsidRPr="00B51480">
        <w:rPr>
          <w:rFonts w:asciiTheme="majorHAnsi" w:hAnsiTheme="majorHAnsi" w:cstheme="majorHAnsi"/>
          <w:i/>
          <w:iCs/>
        </w:rPr>
        <w:t>General COVID-19 Training for All Personnel</w:t>
      </w:r>
      <w:r w:rsidRPr="00B51480">
        <w:rPr>
          <w:rFonts w:asciiTheme="majorHAnsi" w:hAnsiTheme="majorHAnsi" w:cstheme="majorHAnsi"/>
        </w:rPr>
        <w:t xml:space="preserve"> and </w:t>
      </w:r>
      <w:r w:rsidRPr="00B51480">
        <w:rPr>
          <w:rFonts w:asciiTheme="majorHAnsi" w:hAnsiTheme="majorHAnsi" w:cstheme="majorHAnsi"/>
          <w:i/>
          <w:iCs/>
        </w:rPr>
        <w:t>COVID-19 Training for Research Laboratories and Creative Activities</w:t>
      </w:r>
      <w:r w:rsidRPr="00B51480">
        <w:rPr>
          <w:rFonts w:asciiTheme="majorHAnsi" w:hAnsiTheme="majorHAnsi" w:cstheme="majorHAnsi"/>
        </w:rPr>
        <w:t xml:space="preserve"> (if applicable) </w:t>
      </w:r>
      <w:r w:rsidR="006215B1">
        <w:rPr>
          <w:rFonts w:asciiTheme="majorHAnsi" w:hAnsiTheme="majorHAnsi" w:cstheme="majorHAnsi"/>
        </w:rPr>
        <w:t xml:space="preserve">in UNR’s </w:t>
      </w:r>
      <w:proofErr w:type="spellStart"/>
      <w:r w:rsidR="006215B1">
        <w:rPr>
          <w:rFonts w:asciiTheme="majorHAnsi" w:hAnsiTheme="majorHAnsi" w:cstheme="majorHAnsi"/>
        </w:rPr>
        <w:t>WebCampus</w:t>
      </w:r>
      <w:proofErr w:type="spellEnd"/>
      <w:r w:rsidR="006215B1">
        <w:rPr>
          <w:rFonts w:asciiTheme="majorHAnsi" w:hAnsiTheme="majorHAnsi" w:cstheme="majorHAnsi"/>
        </w:rPr>
        <w:t xml:space="preserve"> LMS </w:t>
      </w:r>
      <w:r w:rsidRPr="00B51480">
        <w:rPr>
          <w:rFonts w:asciiTheme="majorHAnsi" w:hAnsiTheme="majorHAnsi" w:cstheme="majorHAnsi"/>
        </w:rPr>
        <w:t xml:space="preserve">at </w:t>
      </w:r>
      <w:hyperlink r:id="rId5" w:history="1">
        <w:r w:rsidR="006215B1" w:rsidRPr="006215B1">
          <w:rPr>
            <w:rStyle w:val="Hyperlink"/>
          </w:rPr>
          <w:t>https://unr.instructure.com</w:t>
        </w:r>
      </w:hyperlink>
      <w:r w:rsidRPr="00B51480">
        <w:rPr>
          <w:rFonts w:asciiTheme="majorHAnsi" w:hAnsiTheme="majorHAnsi" w:cstheme="majorHAnsi"/>
        </w:rPr>
        <w:t>.</w:t>
      </w:r>
    </w:p>
    <w:p w14:paraId="38FEB75F" w14:textId="34608112" w:rsidR="005B0534" w:rsidRDefault="00E0716A">
      <w:r>
        <w:t>An account may be set up using any email address (work or personal). Your supervisor will be notified upon completion.</w:t>
      </w:r>
    </w:p>
    <w:p w14:paraId="53D5A49A" w14:textId="0D9F6537" w:rsidR="0004327A" w:rsidRPr="00F30B6D" w:rsidRDefault="00B51480" w:rsidP="0004327A">
      <w:pPr>
        <w:pStyle w:val="ListParagraph"/>
        <w:numPr>
          <w:ilvl w:val="0"/>
          <w:numId w:val="2"/>
        </w:numPr>
      </w:pPr>
      <w:hyperlink r:id="rId6" w:history="1">
        <w:r w:rsidRPr="00B51480">
          <w:rPr>
            <w:rStyle w:val="Hyperlink"/>
            <w:b/>
            <w:bCs/>
          </w:rPr>
          <w:t xml:space="preserve">Enroll in </w:t>
        </w:r>
        <w:r w:rsidR="0004327A" w:rsidRPr="00B51480">
          <w:rPr>
            <w:rStyle w:val="Hyperlink"/>
            <w:b/>
            <w:bCs/>
          </w:rPr>
          <w:t>General COVID-19 Training for Affiliates</w:t>
        </w:r>
      </w:hyperlink>
      <w:r w:rsidR="00FE0456">
        <w:rPr>
          <w:b/>
          <w:bCs/>
        </w:rPr>
        <w:t>*</w:t>
      </w:r>
    </w:p>
    <w:p w14:paraId="4618811C" w14:textId="496226BA" w:rsidR="0004327A" w:rsidRDefault="006215B1" w:rsidP="0004327A">
      <w:pPr>
        <w:pStyle w:val="ListParagraph"/>
        <w:numPr>
          <w:ilvl w:val="0"/>
          <w:numId w:val="2"/>
        </w:numPr>
        <w:rPr>
          <w:b/>
          <w:bCs/>
        </w:rPr>
      </w:pPr>
      <w:hyperlink r:id="rId7" w:history="1">
        <w:r w:rsidR="00B51480" w:rsidRPr="00B51480">
          <w:rPr>
            <w:rStyle w:val="Hyperlink"/>
            <w:b/>
            <w:bCs/>
          </w:rPr>
          <w:t xml:space="preserve">Enroll in </w:t>
        </w:r>
        <w:r w:rsidR="0004327A" w:rsidRPr="00B51480">
          <w:rPr>
            <w:rStyle w:val="Hyperlink"/>
            <w:b/>
            <w:bCs/>
          </w:rPr>
          <w:t>COVID-19 Training for Research Laboratories and Creative Activities</w:t>
        </w:r>
      </w:hyperlink>
      <w:r w:rsidR="00FE0456">
        <w:rPr>
          <w:b/>
          <w:bCs/>
        </w:rPr>
        <w:t>*</w:t>
      </w:r>
    </w:p>
    <w:p w14:paraId="5574805D" w14:textId="34BB1D4C" w:rsidR="00FE0456" w:rsidRPr="00FE0456" w:rsidRDefault="00FE0456" w:rsidP="00FE0456">
      <w:pPr>
        <w:ind w:left="720"/>
        <w:rPr>
          <w:b/>
          <w:bCs/>
        </w:rPr>
      </w:pPr>
      <w:r>
        <w:t>*Once enrolled, you can</w:t>
      </w:r>
      <w:r w:rsidRPr="00F30B6D">
        <w:t xml:space="preserve"> </w:t>
      </w:r>
      <w:hyperlink r:id="rId8" w:history="1">
        <w:r w:rsidRPr="00FE0456">
          <w:rPr>
            <w:rStyle w:val="Hyperlink"/>
          </w:rPr>
          <w:t>log into your class dashboard</w:t>
        </w:r>
      </w:hyperlink>
      <w:r>
        <w:t xml:space="preserve"> for future course access.</w:t>
      </w:r>
    </w:p>
    <w:p w14:paraId="7EEC72BF" w14:textId="1CCE7C7B" w:rsidR="00FC66E3" w:rsidRDefault="00FC66E3">
      <w:r>
        <w:t xml:space="preserve">Note: After each training module there will be links to </w:t>
      </w:r>
      <w:r w:rsidR="001D51F6">
        <w:t>additional</w:t>
      </w:r>
      <w:r>
        <w:t xml:space="preserve"> information.</w:t>
      </w:r>
      <w:r w:rsidR="00B73D4C">
        <w:t xml:space="preserve"> </w:t>
      </w:r>
      <w:r>
        <w:t xml:space="preserve">If you click </w:t>
      </w:r>
      <w:r w:rsidRPr="001D51F6">
        <w:rPr>
          <w:b/>
          <w:bCs/>
          <w:i/>
          <w:iCs/>
        </w:rPr>
        <w:t>Next</w:t>
      </w:r>
      <w:r w:rsidR="00442AA5">
        <w:rPr>
          <w:b/>
          <w:bCs/>
          <w:i/>
          <w:iCs/>
        </w:rPr>
        <w:t>,</w:t>
      </w:r>
      <w:r w:rsidRPr="001D51F6">
        <w:rPr>
          <w:b/>
          <w:bCs/>
        </w:rPr>
        <w:t xml:space="preserve"> </w:t>
      </w:r>
      <w:r>
        <w:t>you can skip the additional material and proceed to the quiz.</w:t>
      </w:r>
    </w:p>
    <w:p w14:paraId="388A3CFF" w14:textId="1E15C374" w:rsidR="00F30B6D" w:rsidRPr="00F30B6D" w:rsidRDefault="00F30B6D" w:rsidP="00F30B6D">
      <w:pPr>
        <w:pStyle w:val="Heading2"/>
      </w:pPr>
      <w:r w:rsidRPr="00F30B6D">
        <w:t>Enrollment instructions</w:t>
      </w:r>
    </w:p>
    <w:p w14:paraId="1BF0E901" w14:textId="48A23FCE" w:rsidR="00E7029E" w:rsidRDefault="00E7029E" w:rsidP="00E7029E">
      <w:pPr>
        <w:pStyle w:val="ListParagraph"/>
        <w:numPr>
          <w:ilvl w:val="0"/>
          <w:numId w:val="1"/>
        </w:numPr>
      </w:pPr>
      <w:r>
        <w:t xml:space="preserve">Go to </w:t>
      </w:r>
      <w:hyperlink r:id="rId9" w:history="1">
        <w:r>
          <w:rPr>
            <w:rStyle w:val="Hyperlink"/>
          </w:rPr>
          <w:t>https://www.unr.edu/hr/alternative-operations</w:t>
        </w:r>
      </w:hyperlink>
      <w:r>
        <w:t>.</w:t>
      </w:r>
    </w:p>
    <w:p w14:paraId="1376B06F" w14:textId="42A4C1B7" w:rsidR="00E7029E" w:rsidRDefault="00E7029E" w:rsidP="00E7029E">
      <w:pPr>
        <w:pStyle w:val="ListParagraph"/>
        <w:numPr>
          <w:ilvl w:val="0"/>
          <w:numId w:val="1"/>
        </w:numPr>
      </w:pPr>
      <w:r>
        <w:t>Scroll down to COVID-19 Training for University Contractors, Vendors and Affiliates.</w:t>
      </w:r>
    </w:p>
    <w:p w14:paraId="45A85E39" w14:textId="2B2CBBDF" w:rsidR="00E7029E" w:rsidRDefault="00E7029E" w:rsidP="00E7029E">
      <w:pPr>
        <w:pStyle w:val="ListParagraph"/>
        <w:numPr>
          <w:ilvl w:val="0"/>
          <w:numId w:val="1"/>
        </w:numPr>
      </w:pPr>
      <w:r>
        <w:t>Click on the course you want to take:  General training or Laboratory Training.</w:t>
      </w:r>
    </w:p>
    <w:p w14:paraId="6E301C9F" w14:textId="349460CB" w:rsidR="00E7029E" w:rsidRDefault="00E7029E" w:rsidP="00E7029E">
      <w:pPr>
        <w:pStyle w:val="ListParagraph"/>
        <w:numPr>
          <w:ilvl w:val="0"/>
          <w:numId w:val="1"/>
        </w:numPr>
      </w:pPr>
      <w:r>
        <w:t>Enter your email Address.</w:t>
      </w:r>
    </w:p>
    <w:p w14:paraId="3B52297B" w14:textId="1BFE65CC" w:rsidR="00E7029E" w:rsidRDefault="00E7029E" w:rsidP="00E7029E">
      <w:pPr>
        <w:pStyle w:val="ListParagraph"/>
        <w:numPr>
          <w:ilvl w:val="0"/>
          <w:numId w:val="1"/>
        </w:numPr>
      </w:pPr>
      <w:r>
        <w:t xml:space="preserve">Click </w:t>
      </w:r>
      <w:proofErr w:type="gramStart"/>
      <w:r>
        <w:t>on:</w:t>
      </w:r>
      <w:proofErr w:type="gramEnd"/>
      <w:r>
        <w:t xml:space="preserve"> </w:t>
      </w:r>
      <w:r w:rsidRPr="001D51F6">
        <w:rPr>
          <w:b/>
          <w:bCs/>
          <w:i/>
          <w:iCs/>
        </w:rPr>
        <w:t xml:space="preserve">I am a new user </w:t>
      </w:r>
      <w:r>
        <w:t>unless you have already taken the other course.</w:t>
      </w:r>
    </w:p>
    <w:p w14:paraId="568A4FBF" w14:textId="5EB2801E" w:rsidR="00E7029E" w:rsidRDefault="00E7029E" w:rsidP="00E7029E">
      <w:pPr>
        <w:pStyle w:val="ListParagraph"/>
        <w:numPr>
          <w:ilvl w:val="0"/>
          <w:numId w:val="1"/>
        </w:numPr>
      </w:pPr>
      <w:r>
        <w:t xml:space="preserve">Enter </w:t>
      </w:r>
      <w:r w:rsidR="001D51F6">
        <w:t>your f</w:t>
      </w:r>
      <w:r>
        <w:t xml:space="preserve">ull </w:t>
      </w:r>
      <w:r w:rsidR="001D51F6">
        <w:t>n</w:t>
      </w:r>
      <w:r>
        <w:t>ame.</w:t>
      </w:r>
    </w:p>
    <w:p w14:paraId="52971E3F" w14:textId="62A8D277" w:rsidR="00E7029E" w:rsidRPr="008C27B3" w:rsidRDefault="00E7029E" w:rsidP="00E7029E">
      <w:pPr>
        <w:pStyle w:val="ListParagraph"/>
        <w:numPr>
          <w:ilvl w:val="0"/>
          <w:numId w:val="1"/>
        </w:numPr>
      </w:pPr>
      <w:r>
        <w:t>Click on</w:t>
      </w:r>
      <w:r w:rsidR="008C27B3">
        <w:t xml:space="preserve">: </w:t>
      </w:r>
      <w:r w:rsidR="008C27B3" w:rsidRPr="001D51F6">
        <w:rPr>
          <w:b/>
          <w:bCs/>
          <w:i/>
          <w:iCs/>
        </w:rPr>
        <w:t>I agree to the Acceptable Use Policy.</w:t>
      </w:r>
    </w:p>
    <w:p w14:paraId="019EF866" w14:textId="4372E70D" w:rsidR="008C27B3" w:rsidRPr="00AB37C7" w:rsidRDefault="008C27B3" w:rsidP="00E7029E">
      <w:pPr>
        <w:pStyle w:val="ListParagraph"/>
        <w:numPr>
          <w:ilvl w:val="0"/>
          <w:numId w:val="1"/>
        </w:numPr>
      </w:pPr>
      <w:r>
        <w:t xml:space="preserve">Click on: </w:t>
      </w:r>
      <w:r w:rsidRPr="001D51F6">
        <w:rPr>
          <w:b/>
          <w:bCs/>
          <w:i/>
          <w:iCs/>
        </w:rPr>
        <w:t>Enroll in the course.</w:t>
      </w:r>
    </w:p>
    <w:p w14:paraId="2A16C460" w14:textId="1C5E15B3" w:rsidR="00AB37C7" w:rsidRDefault="00AB37C7" w:rsidP="00AB37C7">
      <w:pPr>
        <w:ind w:left="1080"/>
      </w:pPr>
      <w:r w:rsidRPr="00F30B6D">
        <w:rPr>
          <w:b/>
          <w:bCs/>
          <w:i/>
          <w:iCs/>
          <w:highlight w:val="yellow"/>
        </w:rPr>
        <w:t xml:space="preserve">In another tab, or in your </w:t>
      </w:r>
      <w:r w:rsidR="00F30B6D" w:rsidRPr="00F30B6D">
        <w:rPr>
          <w:b/>
          <w:bCs/>
          <w:i/>
          <w:iCs/>
          <w:highlight w:val="yellow"/>
        </w:rPr>
        <w:t>preferred</w:t>
      </w:r>
      <w:r w:rsidRPr="00F30B6D">
        <w:rPr>
          <w:b/>
          <w:bCs/>
          <w:i/>
          <w:iCs/>
          <w:highlight w:val="yellow"/>
        </w:rPr>
        <w:t xml:space="preserve"> </w:t>
      </w:r>
      <w:r w:rsidR="00F30B6D" w:rsidRPr="00F30B6D">
        <w:rPr>
          <w:b/>
          <w:bCs/>
          <w:i/>
          <w:iCs/>
          <w:highlight w:val="yellow"/>
        </w:rPr>
        <w:t>e</w:t>
      </w:r>
      <w:r w:rsidRPr="00F30B6D">
        <w:rPr>
          <w:b/>
          <w:bCs/>
          <w:i/>
          <w:iCs/>
          <w:highlight w:val="yellow"/>
        </w:rPr>
        <w:t xml:space="preserve">mail application, look for an email asking you to confirm your account. This will allow you to set up a password for later access. </w:t>
      </w:r>
      <w:r w:rsidR="00F30B6D" w:rsidRPr="00F30B6D">
        <w:rPr>
          <w:b/>
          <w:bCs/>
          <w:i/>
          <w:iCs/>
          <w:highlight w:val="yellow"/>
        </w:rPr>
        <w:t xml:space="preserve">Don’t forget to check your </w:t>
      </w:r>
      <w:r w:rsidRPr="00F30B6D">
        <w:rPr>
          <w:b/>
          <w:bCs/>
          <w:i/>
          <w:iCs/>
          <w:highlight w:val="yellow"/>
        </w:rPr>
        <w:t>junk mail.</w:t>
      </w:r>
    </w:p>
    <w:p w14:paraId="71A379F4" w14:textId="2CA7372B" w:rsidR="008C27B3" w:rsidRDefault="008C27B3" w:rsidP="00E7029E">
      <w:pPr>
        <w:pStyle w:val="ListParagraph"/>
        <w:numPr>
          <w:ilvl w:val="0"/>
          <w:numId w:val="1"/>
        </w:numPr>
      </w:pPr>
      <w:r>
        <w:t>Click on</w:t>
      </w:r>
      <w:r w:rsidR="00F3055B">
        <w:t>:</w:t>
      </w:r>
      <w:r>
        <w:t xml:space="preserve"> </w:t>
      </w:r>
      <w:r w:rsidRPr="001D51F6">
        <w:rPr>
          <w:b/>
          <w:bCs/>
          <w:i/>
          <w:iCs/>
        </w:rPr>
        <w:t>Not now</w:t>
      </w:r>
      <w:r>
        <w:t xml:space="preserve"> or </w:t>
      </w:r>
      <w:r w:rsidRPr="001D51F6">
        <w:rPr>
          <w:b/>
          <w:bCs/>
          <w:i/>
          <w:iCs/>
        </w:rPr>
        <w:t xml:space="preserve">Start Tour.  </w:t>
      </w:r>
      <w:r>
        <w:t>(The tour is not necessary.)</w:t>
      </w:r>
    </w:p>
    <w:p w14:paraId="57C95F29" w14:textId="1F472261" w:rsidR="00117568" w:rsidRDefault="00036983" w:rsidP="00E7029E">
      <w:pPr>
        <w:pStyle w:val="ListParagraph"/>
        <w:numPr>
          <w:ilvl w:val="0"/>
          <w:numId w:val="1"/>
        </w:numPr>
      </w:pPr>
      <w:r>
        <w:t>Click on</w:t>
      </w:r>
      <w:r w:rsidR="00F3055B">
        <w:t>:</w:t>
      </w:r>
      <w:r>
        <w:t xml:space="preserve"> </w:t>
      </w:r>
      <w:r w:rsidR="00117568" w:rsidRPr="00117568">
        <w:rPr>
          <w:b/>
          <w:bCs/>
          <w:i/>
          <w:iCs/>
        </w:rPr>
        <w:t>Courses</w:t>
      </w:r>
      <w:r w:rsidR="00117568">
        <w:rPr>
          <w:b/>
          <w:bCs/>
          <w:i/>
          <w:iCs/>
        </w:rPr>
        <w:t>.</w:t>
      </w:r>
    </w:p>
    <w:p w14:paraId="48F574DC" w14:textId="0D0BF874" w:rsidR="008C27B3" w:rsidRDefault="00117568" w:rsidP="00E7029E">
      <w:pPr>
        <w:pStyle w:val="ListParagraph"/>
        <w:numPr>
          <w:ilvl w:val="0"/>
          <w:numId w:val="1"/>
        </w:numPr>
      </w:pPr>
      <w:r>
        <w:t>Click on: T</w:t>
      </w:r>
      <w:r w:rsidR="00036983">
        <w:t>he course your wish to complete.</w:t>
      </w:r>
    </w:p>
    <w:p w14:paraId="67CE9100" w14:textId="4157C938" w:rsidR="008C27B3" w:rsidRDefault="00036983" w:rsidP="00E7029E">
      <w:pPr>
        <w:pStyle w:val="ListParagraph"/>
        <w:numPr>
          <w:ilvl w:val="0"/>
          <w:numId w:val="1"/>
        </w:numPr>
      </w:pPr>
      <w:r>
        <w:t xml:space="preserve">Click on: </w:t>
      </w:r>
      <w:r w:rsidRPr="001D51F6">
        <w:rPr>
          <w:b/>
          <w:bCs/>
          <w:i/>
          <w:iCs/>
        </w:rPr>
        <w:t>Course Instructions.</w:t>
      </w:r>
    </w:p>
    <w:p w14:paraId="5FCF426F" w14:textId="21DE42DE" w:rsidR="00036983" w:rsidRDefault="00036983" w:rsidP="00E7029E">
      <w:pPr>
        <w:pStyle w:val="ListParagraph"/>
        <w:numPr>
          <w:ilvl w:val="0"/>
          <w:numId w:val="1"/>
        </w:numPr>
      </w:pPr>
      <w:r>
        <w:t xml:space="preserve">Click on: </w:t>
      </w:r>
      <w:r w:rsidRPr="001D51F6">
        <w:rPr>
          <w:b/>
          <w:bCs/>
          <w:i/>
          <w:iCs/>
        </w:rPr>
        <w:t xml:space="preserve">Next </w:t>
      </w:r>
      <w:r>
        <w:t xml:space="preserve">to start the </w:t>
      </w:r>
      <w:r w:rsidR="00BA63D3">
        <w:t>c</w:t>
      </w:r>
      <w:r>
        <w:t>ourse.</w:t>
      </w:r>
    </w:p>
    <w:p w14:paraId="66B80707" w14:textId="0F5E8806" w:rsidR="00BA63D3" w:rsidRDefault="00BA63D3" w:rsidP="00E7029E">
      <w:pPr>
        <w:pStyle w:val="ListParagraph"/>
        <w:numPr>
          <w:ilvl w:val="0"/>
          <w:numId w:val="1"/>
        </w:numPr>
      </w:pPr>
      <w:r>
        <w:t>Click on</w:t>
      </w:r>
      <w:r w:rsidR="008837AE">
        <w:t>:</w:t>
      </w:r>
      <w:r>
        <w:t xml:space="preserve"> </w:t>
      </w:r>
      <w:r w:rsidRPr="001D51F6">
        <w:rPr>
          <w:b/>
          <w:bCs/>
          <w:i/>
          <w:iCs/>
        </w:rPr>
        <w:t>Next.</w:t>
      </w:r>
    </w:p>
    <w:p w14:paraId="253FA916" w14:textId="691CC0EB" w:rsidR="00036983" w:rsidRDefault="00036983" w:rsidP="00E7029E">
      <w:pPr>
        <w:pStyle w:val="ListParagraph"/>
        <w:numPr>
          <w:ilvl w:val="0"/>
          <w:numId w:val="1"/>
        </w:numPr>
      </w:pPr>
      <w:r>
        <w:t xml:space="preserve">Click on: </w:t>
      </w:r>
      <w:r w:rsidRPr="001D51F6">
        <w:rPr>
          <w:b/>
          <w:bCs/>
          <w:i/>
          <w:iCs/>
        </w:rPr>
        <w:t xml:space="preserve">Next </w:t>
      </w:r>
      <w:r>
        <w:t>again.</w:t>
      </w:r>
    </w:p>
    <w:p w14:paraId="47AAC433" w14:textId="51BB3B95" w:rsidR="00036983" w:rsidRDefault="00036983" w:rsidP="00036983">
      <w:pPr>
        <w:pStyle w:val="ListParagraph"/>
        <w:numPr>
          <w:ilvl w:val="0"/>
          <w:numId w:val="1"/>
        </w:numPr>
      </w:pPr>
      <w:r>
        <w:t xml:space="preserve">Click on: </w:t>
      </w:r>
      <w:r w:rsidRPr="001D51F6">
        <w:rPr>
          <w:b/>
          <w:bCs/>
          <w:i/>
          <w:iCs/>
        </w:rPr>
        <w:t xml:space="preserve">Next </w:t>
      </w:r>
      <w:r>
        <w:t>again.</w:t>
      </w:r>
    </w:p>
    <w:p w14:paraId="16E9A2D1" w14:textId="204343EB" w:rsidR="00BA63D3" w:rsidRDefault="00BA63D3" w:rsidP="00036983">
      <w:pPr>
        <w:pStyle w:val="ListParagraph"/>
        <w:numPr>
          <w:ilvl w:val="0"/>
          <w:numId w:val="1"/>
        </w:numPr>
      </w:pPr>
      <w:r>
        <w:t xml:space="preserve">Click on: </w:t>
      </w:r>
      <w:r w:rsidR="001D51F6">
        <w:rPr>
          <w:b/>
          <w:bCs/>
          <w:i/>
          <w:iCs/>
        </w:rPr>
        <w:t>Ta</w:t>
      </w:r>
      <w:r w:rsidRPr="001D51F6">
        <w:rPr>
          <w:b/>
          <w:bCs/>
          <w:i/>
          <w:iCs/>
        </w:rPr>
        <w:t>ke the Quiz.</w:t>
      </w:r>
    </w:p>
    <w:p w14:paraId="0F21F5A1" w14:textId="6A7EE95C" w:rsidR="00036983" w:rsidRPr="00BA63D3" w:rsidRDefault="00BA63D3" w:rsidP="00E7029E">
      <w:pPr>
        <w:pStyle w:val="ListParagraph"/>
        <w:numPr>
          <w:ilvl w:val="0"/>
          <w:numId w:val="1"/>
        </w:numPr>
      </w:pPr>
      <w:r>
        <w:t xml:space="preserve">Complete all the Quiz questions and </w:t>
      </w:r>
      <w:r w:rsidR="00F3055B">
        <w:t>click on</w:t>
      </w:r>
      <w:r>
        <w:t xml:space="preserve">: </w:t>
      </w:r>
      <w:r w:rsidRPr="001D51F6">
        <w:rPr>
          <w:b/>
          <w:bCs/>
          <w:i/>
          <w:iCs/>
        </w:rPr>
        <w:t>Next.</w:t>
      </w:r>
    </w:p>
    <w:p w14:paraId="5794687B" w14:textId="476CE932" w:rsidR="00AB37C7" w:rsidRDefault="00BA63D3" w:rsidP="00AB37C7">
      <w:pPr>
        <w:pStyle w:val="ListParagraph"/>
        <w:numPr>
          <w:ilvl w:val="0"/>
          <w:numId w:val="1"/>
        </w:numPr>
      </w:pPr>
      <w:r w:rsidRPr="00BA63D3">
        <w:t xml:space="preserve">Complete </w:t>
      </w:r>
      <w:r w:rsidR="00F3055B">
        <w:t>subsequent</w:t>
      </w:r>
      <w:r w:rsidRPr="00BA63D3">
        <w:t xml:space="preserve"> modules as you did the first one.</w:t>
      </w:r>
    </w:p>
    <w:p w14:paraId="383B1043" w14:textId="4FB98F18" w:rsidR="00F30B6D" w:rsidRDefault="00F30B6D" w:rsidP="00F30B6D">
      <w:pPr>
        <w:pStyle w:val="Heading2"/>
      </w:pPr>
      <w:r>
        <w:t>Logging in at a later date to complete or review your course:</w:t>
      </w:r>
    </w:p>
    <w:p w14:paraId="4B8F1A0D" w14:textId="230EB515" w:rsidR="00F30B6D" w:rsidRDefault="00F30B6D" w:rsidP="00F30B6D">
      <w:pPr>
        <w:pStyle w:val="ListParagraph"/>
        <w:numPr>
          <w:ilvl w:val="0"/>
          <w:numId w:val="3"/>
        </w:numPr>
      </w:pPr>
      <w:r>
        <w:t xml:space="preserve">Visit </w:t>
      </w:r>
      <w:hyperlink r:id="rId10" w:history="1">
        <w:r>
          <w:rPr>
            <w:rStyle w:val="Hyperlink"/>
          </w:rPr>
          <w:t>https://canvas.instructure.com/login/canvas</w:t>
        </w:r>
      </w:hyperlink>
      <w:r>
        <w:t xml:space="preserve"> to log in. (URLS with the word “enroll” in them will not allow you to log into the courses once you have already enrolled; it will give you an error that your email address is already in use.)</w:t>
      </w:r>
    </w:p>
    <w:p w14:paraId="1CB36AF5" w14:textId="51B216C1" w:rsidR="00F30B6D" w:rsidRDefault="00F30B6D" w:rsidP="00F30B6D">
      <w:pPr>
        <w:pStyle w:val="ListParagraph"/>
        <w:numPr>
          <w:ilvl w:val="0"/>
          <w:numId w:val="3"/>
        </w:numPr>
      </w:pPr>
      <w:r>
        <w:t xml:space="preserve">Enter your email and password. If you do not have a password, please make sure you have followed the highlighted instructions above to confirm your account and set </w:t>
      </w:r>
      <w:r w:rsidR="00FE0456">
        <w:t>one up.</w:t>
      </w:r>
    </w:p>
    <w:p w14:paraId="034CE43E" w14:textId="57607525" w:rsidR="00F30B6D" w:rsidRPr="00BA63D3" w:rsidRDefault="00F30B6D" w:rsidP="00F30B6D">
      <w:pPr>
        <w:pStyle w:val="ListParagraph"/>
        <w:numPr>
          <w:ilvl w:val="0"/>
          <w:numId w:val="3"/>
        </w:numPr>
      </w:pPr>
      <w:r>
        <w:t>If you have forgotten your password, please click the link for “</w:t>
      </w:r>
      <w:hyperlink r:id="rId11" w:history="1">
        <w:r w:rsidRPr="00F30B6D">
          <w:rPr>
            <w:rStyle w:val="Hyperlink"/>
          </w:rPr>
          <w:t>Forgot Password?</w:t>
        </w:r>
      </w:hyperlink>
      <w:r>
        <w:t>”</w:t>
      </w:r>
    </w:p>
    <w:sectPr w:rsidR="00F30B6D" w:rsidRPr="00BA63D3" w:rsidSect="00F30B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797E"/>
    <w:multiLevelType w:val="hybridMultilevel"/>
    <w:tmpl w:val="051E9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2411A"/>
    <w:multiLevelType w:val="hybridMultilevel"/>
    <w:tmpl w:val="6ABE9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82691"/>
    <w:multiLevelType w:val="hybridMultilevel"/>
    <w:tmpl w:val="8CF8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9E"/>
    <w:rsid w:val="00036983"/>
    <w:rsid w:val="0004327A"/>
    <w:rsid w:val="00117568"/>
    <w:rsid w:val="00193D3D"/>
    <w:rsid w:val="001D51F6"/>
    <w:rsid w:val="00442AA5"/>
    <w:rsid w:val="004E56B7"/>
    <w:rsid w:val="005248D4"/>
    <w:rsid w:val="005B0534"/>
    <w:rsid w:val="006215B1"/>
    <w:rsid w:val="00671832"/>
    <w:rsid w:val="008837AE"/>
    <w:rsid w:val="008C27B3"/>
    <w:rsid w:val="00A33277"/>
    <w:rsid w:val="00AB37C7"/>
    <w:rsid w:val="00B056D9"/>
    <w:rsid w:val="00B51480"/>
    <w:rsid w:val="00B73D4C"/>
    <w:rsid w:val="00BA63D3"/>
    <w:rsid w:val="00DA37F4"/>
    <w:rsid w:val="00E0716A"/>
    <w:rsid w:val="00E7029E"/>
    <w:rsid w:val="00F3055B"/>
    <w:rsid w:val="00F30B6D"/>
    <w:rsid w:val="00FC66E3"/>
    <w:rsid w:val="00FE0456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6B3E"/>
  <w15:chartTrackingRefBased/>
  <w15:docId w15:val="{8EAEDFE2-B5D4-491C-BF26-90BD1B3F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B6D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B6D"/>
    <w:pPr>
      <w:keepNext/>
      <w:keepLines/>
      <w:spacing w:before="40" w:after="0"/>
      <w:outlineLvl w:val="1"/>
    </w:pPr>
    <w:rPr>
      <w:rFonts w:eastAsiaTheme="majorEastAsia" w:cstheme="majorBidi"/>
      <w:b/>
      <w:bCs/>
      <w:color w:val="1F3864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2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29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0B6D"/>
    <w:rPr>
      <w:rFonts w:eastAsiaTheme="majorEastAsia" w:cstheme="majorBidi"/>
      <w:b/>
      <w:bCs/>
      <w:color w:val="1F3864" w:themeColor="accent1" w:themeShade="8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B053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30B6D"/>
    <w:rPr>
      <w:rFonts w:eastAsiaTheme="majorEastAsia" w:cstheme="majorBidi"/>
      <w:b/>
      <w:bCs/>
      <w:color w:val="1F3864" w:themeColor="accent1" w:themeShade="80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30B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instructure.com/login/canv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nvas.instructure.com/enroll/ELK39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vas.instructure.com/enroll/L83EE3" TargetMode="External"/><Relationship Id="rId11" Type="http://schemas.openxmlformats.org/officeDocument/2006/relationships/hyperlink" Target="https://canvas.instructure.com/login/canvas" TargetMode="External"/><Relationship Id="rId5" Type="http://schemas.openxmlformats.org/officeDocument/2006/relationships/hyperlink" Target="https://unr.instructure.com/" TargetMode="External"/><Relationship Id="rId10" Type="http://schemas.openxmlformats.org/officeDocument/2006/relationships/hyperlink" Target="https://canvas.instructure.com/login/canv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r.edu/hr/alternative-oper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 McFarling</dc:creator>
  <cp:keywords/>
  <dc:description/>
  <cp:lastModifiedBy>Haley K Anderton</cp:lastModifiedBy>
  <cp:revision>17</cp:revision>
  <dcterms:created xsi:type="dcterms:W3CDTF">2020-06-01T16:08:00Z</dcterms:created>
  <dcterms:modified xsi:type="dcterms:W3CDTF">2020-06-19T21:36:00Z</dcterms:modified>
</cp:coreProperties>
</file>